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15" w:rsidRDefault="00C91915" w:rsidP="00C91915">
      <w:pPr>
        <w:spacing w:after="0" w:line="240" w:lineRule="auto"/>
      </w:pPr>
    </w:p>
    <w:p w:rsidR="00E01FD9" w:rsidRDefault="00E01FD9" w:rsidP="00C91915">
      <w:pPr>
        <w:spacing w:after="0" w:line="240" w:lineRule="auto"/>
        <w:jc w:val="center"/>
        <w:rPr>
          <w:b/>
          <w:sz w:val="36"/>
          <w:szCs w:val="36"/>
        </w:rPr>
      </w:pPr>
    </w:p>
    <w:p w:rsidR="00E01FD9" w:rsidRDefault="00E01FD9" w:rsidP="00C91915">
      <w:pPr>
        <w:spacing w:after="0" w:line="240" w:lineRule="auto"/>
        <w:jc w:val="center"/>
        <w:rPr>
          <w:b/>
          <w:sz w:val="36"/>
          <w:szCs w:val="36"/>
        </w:rPr>
      </w:pPr>
    </w:p>
    <w:p w:rsidR="00E01FD9" w:rsidRDefault="00E01FD9" w:rsidP="00C91915">
      <w:pPr>
        <w:spacing w:after="0" w:line="240" w:lineRule="auto"/>
        <w:jc w:val="center"/>
        <w:rPr>
          <w:b/>
          <w:sz w:val="36"/>
          <w:szCs w:val="36"/>
        </w:rPr>
      </w:pPr>
    </w:p>
    <w:p w:rsidR="00C91915" w:rsidRDefault="00C91915" w:rsidP="00C9191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HARRISON CENTRAL APPRAISAL DISTRICT</w:t>
      </w:r>
    </w:p>
    <w:p w:rsidR="00C91915" w:rsidRPr="00C91915" w:rsidRDefault="00C91915" w:rsidP="00C91915">
      <w:pPr>
        <w:spacing w:after="0" w:line="240" w:lineRule="auto"/>
        <w:jc w:val="center"/>
        <w:rPr>
          <w:b/>
          <w:sz w:val="32"/>
          <w:szCs w:val="32"/>
        </w:rPr>
      </w:pPr>
      <w:r w:rsidRPr="00C91915">
        <w:rPr>
          <w:b/>
          <w:sz w:val="32"/>
          <w:szCs w:val="32"/>
        </w:rPr>
        <w:t xml:space="preserve">P. O. BOX 818~201 W. GRAND </w:t>
      </w:r>
    </w:p>
    <w:p w:rsidR="00C91915" w:rsidRPr="00C91915" w:rsidRDefault="00C91915" w:rsidP="00C91915">
      <w:pPr>
        <w:spacing w:after="0" w:line="240" w:lineRule="auto"/>
        <w:jc w:val="center"/>
        <w:rPr>
          <w:b/>
          <w:sz w:val="32"/>
          <w:szCs w:val="32"/>
        </w:rPr>
      </w:pPr>
      <w:r w:rsidRPr="00C91915">
        <w:rPr>
          <w:b/>
          <w:sz w:val="32"/>
          <w:szCs w:val="32"/>
        </w:rPr>
        <w:t>MARSHALL, TEXAS 75671-0818</w:t>
      </w:r>
    </w:p>
    <w:p w:rsidR="00C91915" w:rsidRPr="00C91915" w:rsidRDefault="00C91915" w:rsidP="00C91915">
      <w:pPr>
        <w:spacing w:after="0" w:line="240" w:lineRule="auto"/>
        <w:jc w:val="center"/>
        <w:rPr>
          <w:b/>
          <w:sz w:val="32"/>
          <w:szCs w:val="32"/>
        </w:rPr>
      </w:pPr>
      <w:r w:rsidRPr="00C91915">
        <w:rPr>
          <w:b/>
          <w:sz w:val="32"/>
          <w:szCs w:val="32"/>
        </w:rPr>
        <w:t>903-935-</w:t>
      </w:r>
      <w:proofErr w:type="gramStart"/>
      <w:r w:rsidRPr="00C91915">
        <w:rPr>
          <w:b/>
          <w:sz w:val="32"/>
          <w:szCs w:val="32"/>
        </w:rPr>
        <w:t>1991  800</w:t>
      </w:r>
      <w:proofErr w:type="gramEnd"/>
      <w:r w:rsidRPr="00C91915">
        <w:rPr>
          <w:b/>
          <w:sz w:val="32"/>
          <w:szCs w:val="32"/>
        </w:rPr>
        <w:t>-752-2104</w:t>
      </w:r>
    </w:p>
    <w:p w:rsidR="00C91915" w:rsidRDefault="00C91915" w:rsidP="00C91915">
      <w:pPr>
        <w:spacing w:after="0" w:line="240" w:lineRule="auto"/>
        <w:jc w:val="center"/>
        <w:rPr>
          <w:b/>
          <w:sz w:val="36"/>
          <w:szCs w:val="36"/>
        </w:rPr>
      </w:pPr>
    </w:p>
    <w:p w:rsidR="00C91915" w:rsidRDefault="00C91915" w:rsidP="00C91915">
      <w:pPr>
        <w:spacing w:after="0" w:line="240" w:lineRule="auto"/>
        <w:jc w:val="center"/>
        <w:rPr>
          <w:b/>
          <w:sz w:val="36"/>
          <w:szCs w:val="36"/>
        </w:rPr>
      </w:pPr>
    </w:p>
    <w:p w:rsidR="00C91915" w:rsidRPr="00C91915" w:rsidRDefault="00C91915" w:rsidP="00C91915">
      <w:pPr>
        <w:spacing w:after="0" w:line="240" w:lineRule="auto"/>
        <w:jc w:val="center"/>
        <w:rPr>
          <w:b/>
          <w:sz w:val="36"/>
          <w:szCs w:val="36"/>
        </w:rPr>
      </w:pPr>
      <w:r w:rsidRPr="00C91915">
        <w:rPr>
          <w:b/>
          <w:sz w:val="36"/>
          <w:szCs w:val="36"/>
        </w:rPr>
        <w:t>The Texas Property Tax Code 11.1825 (r)</w:t>
      </w:r>
    </w:p>
    <w:p w:rsidR="00C91915" w:rsidRDefault="00C91915" w:rsidP="00C91915">
      <w:pPr>
        <w:spacing w:after="0" w:line="240" w:lineRule="auto"/>
        <w:jc w:val="center"/>
      </w:pPr>
    </w:p>
    <w:p w:rsidR="00C91915" w:rsidRDefault="00C91915" w:rsidP="00C91915">
      <w:pPr>
        <w:spacing w:after="0" w:line="240" w:lineRule="auto"/>
      </w:pPr>
    </w:p>
    <w:p w:rsidR="00C91915" w:rsidRDefault="00C91915" w:rsidP="00C91915">
      <w:pPr>
        <w:spacing w:after="0" w:line="240" w:lineRule="auto"/>
      </w:pPr>
    </w:p>
    <w:p w:rsidR="00C91915" w:rsidRDefault="00C91915" w:rsidP="00C91915">
      <w:pPr>
        <w:spacing w:after="0" w:line="240" w:lineRule="auto"/>
      </w:pPr>
      <w:bookmarkStart w:id="0" w:name="_GoBack"/>
      <w:bookmarkEnd w:id="0"/>
    </w:p>
    <w:p w:rsidR="00C91915" w:rsidRDefault="00C91915" w:rsidP="00C91915">
      <w:pPr>
        <w:spacing w:after="0" w:line="240" w:lineRule="auto"/>
      </w:pPr>
    </w:p>
    <w:p w:rsidR="00C91915" w:rsidRDefault="00C91915" w:rsidP="00C91915">
      <w:pPr>
        <w:spacing w:after="0" w:line="240" w:lineRule="auto"/>
      </w:pPr>
      <w:r>
        <w:t>The Texas Property Tax Code 11.1825 (r) requires the Harrison Central Appraisal District to</w:t>
      </w:r>
    </w:p>
    <w:p w:rsidR="00C91915" w:rsidRDefault="00C91915" w:rsidP="00C91915">
      <w:pPr>
        <w:spacing w:after="0" w:line="240" w:lineRule="auto"/>
      </w:pPr>
      <w:proofErr w:type="gramStart"/>
      <w:r>
        <w:t>publish</w:t>
      </w:r>
      <w:proofErr w:type="gramEnd"/>
      <w:r>
        <w:t xml:space="preserve"> the capitalization rate that is used to value properties receiving exemptions under this</w:t>
      </w:r>
    </w:p>
    <w:p w:rsidR="00C91915" w:rsidRDefault="00C91915" w:rsidP="00C91915">
      <w:pPr>
        <w:spacing w:after="0" w:line="240" w:lineRule="auto"/>
      </w:pPr>
      <w:proofErr w:type="gramStart"/>
      <w:r>
        <w:t>code</w:t>
      </w:r>
      <w:proofErr w:type="gramEnd"/>
      <w:r>
        <w:t xml:space="preserve"> each year. Due to wide variations in rents the capitalization rate used will vary between</w:t>
      </w:r>
    </w:p>
    <w:p w:rsidR="00C91915" w:rsidRDefault="00C91915" w:rsidP="00C91915">
      <w:pPr>
        <w:spacing w:after="0" w:line="240" w:lineRule="auto"/>
      </w:pPr>
      <w:proofErr w:type="gramStart"/>
      <w:r>
        <w:t>properties</w:t>
      </w:r>
      <w:proofErr w:type="gramEnd"/>
      <w:r>
        <w:t>. A capitalization rate ranging from 7.97%-10.50% will be used for the 2022.</w:t>
      </w:r>
    </w:p>
    <w:p w:rsidR="00C91915" w:rsidRDefault="00C91915" w:rsidP="00C91915">
      <w:pPr>
        <w:spacing w:after="0" w:line="240" w:lineRule="auto"/>
      </w:pPr>
      <w:r>
        <w:t>Further adjustments may be made to individual properties based on characteristics and</w:t>
      </w:r>
    </w:p>
    <w:p w:rsidR="00C91915" w:rsidRDefault="00C91915" w:rsidP="00C91915">
      <w:pPr>
        <w:spacing w:after="0" w:line="240" w:lineRule="auto"/>
      </w:pPr>
      <w:proofErr w:type="gramStart"/>
      <w:r>
        <w:t>information</w:t>
      </w:r>
      <w:proofErr w:type="gramEnd"/>
      <w:r>
        <w:t xml:space="preserve"> provided to the chief appraiser as required under Sections 11.182 (d) (g), Texas</w:t>
      </w:r>
    </w:p>
    <w:p w:rsidR="007A0689" w:rsidRDefault="00C91915" w:rsidP="00C91915">
      <w:pPr>
        <w:spacing w:after="0" w:line="240" w:lineRule="auto"/>
      </w:pPr>
      <w:proofErr w:type="gramStart"/>
      <w:r>
        <w:t>Property Tax Code.</w:t>
      </w:r>
      <w:proofErr w:type="gramEnd"/>
    </w:p>
    <w:sectPr w:rsidR="007A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15"/>
    <w:rsid w:val="007A0689"/>
    <w:rsid w:val="00C91915"/>
    <w:rsid w:val="00E0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Morris</dc:creator>
  <cp:lastModifiedBy>Stacy Morris</cp:lastModifiedBy>
  <cp:revision>2</cp:revision>
  <dcterms:created xsi:type="dcterms:W3CDTF">2022-07-21T17:02:00Z</dcterms:created>
  <dcterms:modified xsi:type="dcterms:W3CDTF">2022-07-21T17:09:00Z</dcterms:modified>
</cp:coreProperties>
</file>