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0A95" w14:textId="77777777" w:rsidR="00EB014B" w:rsidRDefault="00EB014B">
      <w:bookmarkStart w:id="0" w:name="_GoBack"/>
      <w:bookmarkEnd w:id="0"/>
    </w:p>
    <w:p w14:paraId="1553CF26" w14:textId="77777777" w:rsidR="004A47A5" w:rsidRDefault="004A47A5"/>
    <w:p w14:paraId="4B3E9030" w14:textId="77777777" w:rsidR="00FD723F" w:rsidRDefault="00FD723F" w:rsidP="004A47A5">
      <w:pPr>
        <w:jc w:val="center"/>
        <w:rPr>
          <w:b/>
          <w:sz w:val="48"/>
          <w:szCs w:val="48"/>
        </w:rPr>
      </w:pPr>
    </w:p>
    <w:p w14:paraId="3A2E61CC" w14:textId="77777777" w:rsidR="00FD723F" w:rsidRDefault="00FD723F" w:rsidP="004A47A5">
      <w:pPr>
        <w:jc w:val="center"/>
        <w:rPr>
          <w:b/>
          <w:sz w:val="48"/>
          <w:szCs w:val="48"/>
        </w:rPr>
      </w:pPr>
    </w:p>
    <w:p w14:paraId="206A9937" w14:textId="77777777" w:rsidR="00AE2132" w:rsidRDefault="00AE2132" w:rsidP="004A47A5">
      <w:pPr>
        <w:jc w:val="center"/>
        <w:rPr>
          <w:b/>
          <w:sz w:val="48"/>
          <w:szCs w:val="48"/>
        </w:rPr>
      </w:pPr>
    </w:p>
    <w:p w14:paraId="34849F1C" w14:textId="77777777" w:rsidR="004A47A5" w:rsidRPr="004A47A5" w:rsidRDefault="004A47A5" w:rsidP="004A47A5">
      <w:pPr>
        <w:jc w:val="center"/>
        <w:rPr>
          <w:b/>
          <w:sz w:val="48"/>
          <w:szCs w:val="48"/>
        </w:rPr>
      </w:pPr>
      <w:r w:rsidRPr="004A47A5">
        <w:rPr>
          <w:b/>
          <w:sz w:val="48"/>
          <w:szCs w:val="48"/>
        </w:rPr>
        <w:t>HARRISON CENTRAL APPRAISAL DISTRICT</w:t>
      </w:r>
    </w:p>
    <w:p w14:paraId="5ED8BDA0" w14:textId="77777777" w:rsidR="004A47A5" w:rsidRPr="004A47A5" w:rsidRDefault="004A47A5" w:rsidP="004A47A5">
      <w:pPr>
        <w:jc w:val="center"/>
        <w:rPr>
          <w:b/>
          <w:sz w:val="48"/>
          <w:szCs w:val="48"/>
        </w:rPr>
      </w:pPr>
    </w:p>
    <w:p w14:paraId="3BEF95C4" w14:textId="77777777" w:rsidR="004A47A5" w:rsidRPr="004A47A5" w:rsidRDefault="004A47A5" w:rsidP="004A47A5">
      <w:pPr>
        <w:jc w:val="center"/>
        <w:rPr>
          <w:b/>
          <w:sz w:val="48"/>
          <w:szCs w:val="48"/>
        </w:rPr>
      </w:pPr>
    </w:p>
    <w:p w14:paraId="71515698" w14:textId="77777777" w:rsidR="004A47A5" w:rsidRPr="004A47A5" w:rsidRDefault="004A47A5" w:rsidP="004A47A5">
      <w:pPr>
        <w:jc w:val="center"/>
        <w:rPr>
          <w:b/>
          <w:sz w:val="48"/>
          <w:szCs w:val="48"/>
        </w:rPr>
      </w:pPr>
    </w:p>
    <w:p w14:paraId="5873EF9E" w14:textId="77777777" w:rsidR="004A47A5" w:rsidRPr="004A47A5" w:rsidRDefault="004A47A5" w:rsidP="004A47A5">
      <w:pPr>
        <w:jc w:val="center"/>
        <w:rPr>
          <w:b/>
          <w:sz w:val="48"/>
          <w:szCs w:val="48"/>
        </w:rPr>
      </w:pPr>
    </w:p>
    <w:p w14:paraId="72BC578A" w14:textId="77777777" w:rsidR="004A47A5" w:rsidRPr="004A47A5" w:rsidRDefault="004A47A5" w:rsidP="004A47A5">
      <w:pPr>
        <w:jc w:val="center"/>
        <w:rPr>
          <w:b/>
          <w:sz w:val="48"/>
          <w:szCs w:val="48"/>
        </w:rPr>
      </w:pPr>
    </w:p>
    <w:p w14:paraId="3E772C7D" w14:textId="77777777" w:rsidR="004A47A5" w:rsidRPr="004A47A5" w:rsidRDefault="004A47A5" w:rsidP="004A47A5">
      <w:pPr>
        <w:jc w:val="center"/>
        <w:rPr>
          <w:b/>
          <w:sz w:val="48"/>
          <w:szCs w:val="48"/>
        </w:rPr>
      </w:pPr>
    </w:p>
    <w:p w14:paraId="7CF28BDA" w14:textId="77777777" w:rsidR="004A47A5" w:rsidRPr="004A47A5" w:rsidRDefault="004A47A5" w:rsidP="004A47A5">
      <w:pPr>
        <w:jc w:val="center"/>
        <w:rPr>
          <w:b/>
          <w:sz w:val="48"/>
          <w:szCs w:val="48"/>
        </w:rPr>
      </w:pPr>
    </w:p>
    <w:p w14:paraId="7FEC1F3B" w14:textId="6D688BD3" w:rsidR="004A47A5" w:rsidRPr="004A47A5" w:rsidRDefault="00FF6EB8" w:rsidP="004A47A5">
      <w:pPr>
        <w:jc w:val="center"/>
        <w:rPr>
          <w:b/>
          <w:sz w:val="48"/>
          <w:szCs w:val="48"/>
        </w:rPr>
      </w:pPr>
      <w:r>
        <w:rPr>
          <w:b/>
          <w:sz w:val="48"/>
          <w:szCs w:val="48"/>
        </w:rPr>
        <w:t>20</w:t>
      </w:r>
      <w:r w:rsidR="00910E50">
        <w:rPr>
          <w:b/>
          <w:sz w:val="48"/>
          <w:szCs w:val="48"/>
        </w:rPr>
        <w:t>2</w:t>
      </w:r>
      <w:r w:rsidR="00495438">
        <w:rPr>
          <w:b/>
          <w:sz w:val="48"/>
          <w:szCs w:val="48"/>
        </w:rPr>
        <w:t>1</w:t>
      </w:r>
      <w:r w:rsidR="004A47A5" w:rsidRPr="004A47A5">
        <w:rPr>
          <w:b/>
          <w:sz w:val="48"/>
          <w:szCs w:val="48"/>
        </w:rPr>
        <w:t xml:space="preserve"> ANNUAL REPORT</w:t>
      </w:r>
    </w:p>
    <w:p w14:paraId="20771026" w14:textId="77777777" w:rsidR="004A47A5" w:rsidRDefault="004A47A5"/>
    <w:p w14:paraId="12B34312" w14:textId="77777777" w:rsidR="004A47A5" w:rsidRDefault="004A47A5"/>
    <w:p w14:paraId="0220C509" w14:textId="77777777" w:rsidR="004A47A5" w:rsidRDefault="004A47A5"/>
    <w:p w14:paraId="3E33A64A" w14:textId="77777777" w:rsidR="004A47A5" w:rsidRDefault="004A47A5"/>
    <w:p w14:paraId="5E7F2B51" w14:textId="77777777" w:rsidR="004A47A5" w:rsidRDefault="004A47A5"/>
    <w:p w14:paraId="4FADA960" w14:textId="77777777" w:rsidR="004A47A5" w:rsidRDefault="004A47A5"/>
    <w:p w14:paraId="5447B7BE" w14:textId="77777777" w:rsidR="004A47A5" w:rsidRDefault="004A47A5"/>
    <w:p w14:paraId="5E60D521" w14:textId="77777777" w:rsidR="004A47A5" w:rsidRDefault="004A47A5"/>
    <w:p w14:paraId="43DD3C6A" w14:textId="77777777" w:rsidR="004A47A5" w:rsidRDefault="004A47A5"/>
    <w:p w14:paraId="196377CA" w14:textId="77777777" w:rsidR="004A47A5" w:rsidRDefault="004A47A5"/>
    <w:p w14:paraId="17F74C96" w14:textId="77777777" w:rsidR="004A47A5" w:rsidRDefault="004A47A5"/>
    <w:p w14:paraId="0541E5EC" w14:textId="77777777" w:rsidR="004A47A5" w:rsidRDefault="004A47A5"/>
    <w:p w14:paraId="4C1E3087" w14:textId="77777777" w:rsidR="004A47A5" w:rsidRDefault="004A47A5"/>
    <w:p w14:paraId="3D3881CF" w14:textId="77777777" w:rsidR="004A47A5" w:rsidRDefault="004A47A5"/>
    <w:p w14:paraId="3BD8C914" w14:textId="77777777" w:rsidR="004A47A5" w:rsidRDefault="004A47A5"/>
    <w:p w14:paraId="06A6C6CE" w14:textId="77777777" w:rsidR="004A47A5" w:rsidRDefault="004A47A5"/>
    <w:p w14:paraId="47258BB3" w14:textId="77777777" w:rsidR="004A47A5" w:rsidRDefault="004A47A5"/>
    <w:p w14:paraId="066D3B15" w14:textId="77777777" w:rsidR="004A47A5" w:rsidRDefault="004A47A5"/>
    <w:p w14:paraId="27803B12" w14:textId="77777777" w:rsidR="004A47A5" w:rsidRDefault="004A47A5"/>
    <w:p w14:paraId="7D66DBFB" w14:textId="77777777" w:rsidR="004A47A5" w:rsidRDefault="004A47A5"/>
    <w:p w14:paraId="6E122018" w14:textId="77777777" w:rsidR="004A47A5" w:rsidRPr="004A47A5" w:rsidRDefault="004A47A5" w:rsidP="004A47A5">
      <w:pPr>
        <w:jc w:val="center"/>
        <w:rPr>
          <w:b/>
          <w:sz w:val="28"/>
          <w:szCs w:val="28"/>
        </w:rPr>
      </w:pPr>
      <w:r w:rsidRPr="004A47A5">
        <w:rPr>
          <w:b/>
          <w:sz w:val="28"/>
          <w:szCs w:val="28"/>
        </w:rPr>
        <w:t>TABLE OF CONTENTS</w:t>
      </w:r>
    </w:p>
    <w:p w14:paraId="486638EC" w14:textId="77777777" w:rsidR="004A47A5" w:rsidRDefault="004A47A5"/>
    <w:p w14:paraId="14A2877C" w14:textId="77777777" w:rsidR="004A47A5" w:rsidRDefault="004A47A5"/>
    <w:p w14:paraId="3A345A0B" w14:textId="77777777" w:rsidR="004A47A5" w:rsidRDefault="004A47A5"/>
    <w:p w14:paraId="056F221B" w14:textId="77777777" w:rsidR="004A47A5" w:rsidRDefault="004A47A5"/>
    <w:p w14:paraId="137C0B93" w14:textId="77777777" w:rsidR="004A47A5" w:rsidRDefault="004A47A5">
      <w:r>
        <w:t>1.  General Information ………………………………………………………………………………</w:t>
      </w:r>
      <w:r w:rsidR="009318CB">
        <w:t>………</w:t>
      </w:r>
      <w:r>
        <w:t>……………….   1</w:t>
      </w:r>
    </w:p>
    <w:p w14:paraId="18D4CEDC" w14:textId="77777777" w:rsidR="00896E93" w:rsidRDefault="00896E93"/>
    <w:p w14:paraId="37109A33" w14:textId="77777777" w:rsidR="00896E93" w:rsidRDefault="00896E93">
      <w:r>
        <w:t>2.  Harrison County Governmental Entities …………………………………………………………………………    2</w:t>
      </w:r>
    </w:p>
    <w:p w14:paraId="12F86CEC" w14:textId="77777777" w:rsidR="004A47A5" w:rsidRDefault="004A47A5"/>
    <w:p w14:paraId="5F775DC5" w14:textId="77777777" w:rsidR="004A47A5" w:rsidRDefault="00896E93">
      <w:r>
        <w:t>3</w:t>
      </w:r>
      <w:r w:rsidR="004A47A5">
        <w:t xml:space="preserve">.  </w:t>
      </w:r>
      <w:r w:rsidR="009318CB">
        <w:t>Certified M</w:t>
      </w:r>
      <w:r w:rsidR="004A47A5">
        <w:t xml:space="preserve">arket Value </w:t>
      </w:r>
      <w:r>
        <w:t>5</w:t>
      </w:r>
      <w:r w:rsidR="003212B2">
        <w:t>-</w:t>
      </w:r>
      <w:r w:rsidR="004A47A5">
        <w:t>Year History …</w:t>
      </w:r>
      <w:r w:rsidR="009318CB">
        <w:t>..</w:t>
      </w:r>
      <w:r w:rsidR="004A47A5">
        <w:t>………………………………………………………</w:t>
      </w:r>
      <w:r w:rsidR="009318CB">
        <w:t>………</w:t>
      </w:r>
      <w:r>
        <w:t>………..   3</w:t>
      </w:r>
    </w:p>
    <w:p w14:paraId="015525B6" w14:textId="77777777" w:rsidR="004A47A5" w:rsidRDefault="004A47A5"/>
    <w:p w14:paraId="3A94741C" w14:textId="77777777" w:rsidR="004A47A5" w:rsidRDefault="00896E93">
      <w:r>
        <w:t>4</w:t>
      </w:r>
      <w:r w:rsidR="004A47A5">
        <w:t xml:space="preserve">.  </w:t>
      </w:r>
      <w:r w:rsidR="009318CB">
        <w:t>Certified</w:t>
      </w:r>
      <w:r w:rsidR="004A47A5">
        <w:t xml:space="preserve"> Taxable Value</w:t>
      </w:r>
      <w:r w:rsidR="009318CB">
        <w:t xml:space="preserve"> </w:t>
      </w:r>
      <w:r>
        <w:t>5</w:t>
      </w:r>
      <w:r w:rsidR="003212B2">
        <w:t>-</w:t>
      </w:r>
      <w:r w:rsidR="004A47A5">
        <w:t>Year History …</w:t>
      </w:r>
      <w:r w:rsidR="009318CB">
        <w:t>.</w:t>
      </w:r>
      <w:r w:rsidR="004A47A5">
        <w:t>………………………………………………………………</w:t>
      </w:r>
      <w:r w:rsidR="009318CB">
        <w:t>……….</w:t>
      </w:r>
      <w:r>
        <w:t>.   4</w:t>
      </w:r>
    </w:p>
    <w:p w14:paraId="6C372A77" w14:textId="77777777" w:rsidR="003212B2" w:rsidRDefault="003212B2" w:rsidP="003212B2"/>
    <w:p w14:paraId="1B6509CC" w14:textId="77777777" w:rsidR="003212B2" w:rsidRDefault="003212B2" w:rsidP="003212B2">
      <w:r>
        <w:t>5.  Property Classification Guide…………… …………………………………………………………………………….   5</w:t>
      </w:r>
    </w:p>
    <w:p w14:paraId="0E35A69D" w14:textId="77777777" w:rsidR="003212B2" w:rsidRDefault="003212B2"/>
    <w:p w14:paraId="3B457DCC" w14:textId="77777777" w:rsidR="00896E93" w:rsidRDefault="003212B2">
      <w:r>
        <w:t>6</w:t>
      </w:r>
      <w:r w:rsidR="00896E93">
        <w:t xml:space="preserve">.  Harrison County Certified Market Value by </w:t>
      </w:r>
      <w:r w:rsidR="002770CB">
        <w:t>State Code Classification.</w:t>
      </w:r>
      <w:r w:rsidR="00896E93">
        <w:t xml:space="preserve">…………………………...     </w:t>
      </w:r>
      <w:r>
        <w:t>6</w:t>
      </w:r>
    </w:p>
    <w:p w14:paraId="73F7CDC1" w14:textId="77777777" w:rsidR="00896E93" w:rsidRDefault="00896E93"/>
    <w:p w14:paraId="049D4C5E" w14:textId="77777777" w:rsidR="00896E93" w:rsidRDefault="00896E93">
      <w:r>
        <w:t>7.  Average Home</w:t>
      </w:r>
      <w:r w:rsidR="007C1C02">
        <w:t xml:space="preserve"> Market</w:t>
      </w:r>
      <w:r>
        <w:t xml:space="preserve"> Value 5</w:t>
      </w:r>
      <w:r w:rsidR="003212B2">
        <w:t>-</w:t>
      </w:r>
      <w:r>
        <w:t xml:space="preserve">Year History……………………………………………………………….  </w:t>
      </w:r>
      <w:r w:rsidR="003212B2">
        <w:t xml:space="preserve">   </w:t>
      </w:r>
      <w:r>
        <w:t xml:space="preserve">   7      </w:t>
      </w:r>
    </w:p>
    <w:p w14:paraId="21877151" w14:textId="77777777" w:rsidR="004A47A5" w:rsidRDefault="004A47A5"/>
    <w:p w14:paraId="6412E89F" w14:textId="77777777" w:rsidR="004A47A5" w:rsidRDefault="00896E93">
      <w:r>
        <w:t>8</w:t>
      </w:r>
      <w:r w:rsidR="004A47A5">
        <w:t>.  Protest and Notice Summary</w:t>
      </w:r>
      <w:r w:rsidR="007C1C02">
        <w:t xml:space="preserve"> 5-Year History </w:t>
      </w:r>
      <w:r w:rsidR="004A47A5">
        <w:t>…………………………………………………</w:t>
      </w:r>
      <w:r w:rsidR="009318CB">
        <w:t>………</w:t>
      </w:r>
      <w:r w:rsidR="004A47A5">
        <w:t xml:space="preserve">……….    </w:t>
      </w:r>
      <w:r>
        <w:t>8</w:t>
      </w:r>
    </w:p>
    <w:p w14:paraId="4472FE71" w14:textId="77777777" w:rsidR="004A47A5" w:rsidRDefault="004A47A5"/>
    <w:p w14:paraId="0A98175C" w14:textId="77777777" w:rsidR="004A47A5" w:rsidRDefault="003212B2">
      <w:r>
        <w:t>9</w:t>
      </w:r>
      <w:r w:rsidR="004A47A5">
        <w:t>.  Exemption Table …………………………………………………………………………………………………</w:t>
      </w:r>
      <w:r w:rsidR="009318CB">
        <w:t>………</w:t>
      </w:r>
      <w:r w:rsidR="004A47A5">
        <w:t xml:space="preserve">…. </w:t>
      </w:r>
      <w:r>
        <w:t xml:space="preserve"> </w:t>
      </w:r>
      <w:r w:rsidR="004A47A5">
        <w:t xml:space="preserve"> </w:t>
      </w:r>
      <w:r>
        <w:t xml:space="preserve"> 9</w:t>
      </w:r>
    </w:p>
    <w:p w14:paraId="07C4E3E4" w14:textId="77777777" w:rsidR="004A47A5" w:rsidRDefault="004A47A5"/>
    <w:p w14:paraId="27674F89" w14:textId="77777777" w:rsidR="004A47A5" w:rsidRDefault="00896E93">
      <w:r>
        <w:t>1</w:t>
      </w:r>
      <w:r w:rsidR="003212B2">
        <w:t>0</w:t>
      </w:r>
      <w:r w:rsidR="004A47A5">
        <w:t xml:space="preserve">. </w:t>
      </w:r>
      <w:r w:rsidR="009318CB">
        <w:t>Certified Exemptions – School Districts</w:t>
      </w:r>
      <w:r w:rsidR="004A47A5">
        <w:t xml:space="preserve"> …………………………………………………………</w:t>
      </w:r>
      <w:r w:rsidR="009318CB">
        <w:t>………</w:t>
      </w:r>
      <w:r w:rsidR="004A47A5">
        <w:t xml:space="preserve">……… </w:t>
      </w:r>
      <w:r>
        <w:t xml:space="preserve">    </w:t>
      </w:r>
      <w:r w:rsidR="003212B2">
        <w:t>10</w:t>
      </w:r>
    </w:p>
    <w:p w14:paraId="41630CF7" w14:textId="77777777" w:rsidR="009318CB" w:rsidRDefault="009318CB"/>
    <w:p w14:paraId="0FF5438A" w14:textId="77777777" w:rsidR="009318CB" w:rsidRDefault="00896E93">
      <w:r>
        <w:t>1</w:t>
      </w:r>
      <w:r w:rsidR="003212B2">
        <w:t>1</w:t>
      </w:r>
      <w:r w:rsidR="009318CB">
        <w:t>. Certified Exemptions – Cities &amp; County …………</w:t>
      </w:r>
      <w:r>
        <w:t xml:space="preserve">………………………………………………………………     </w:t>
      </w:r>
      <w:r w:rsidR="003212B2">
        <w:t>11</w:t>
      </w:r>
    </w:p>
    <w:p w14:paraId="4F2CB683" w14:textId="77777777" w:rsidR="009318CB" w:rsidRDefault="009318CB"/>
    <w:p w14:paraId="01628DF8" w14:textId="77777777" w:rsidR="009318CB" w:rsidRDefault="00896E93">
      <w:r>
        <w:t>1</w:t>
      </w:r>
      <w:r w:rsidR="003212B2">
        <w:t>2</w:t>
      </w:r>
      <w:r w:rsidR="009318CB">
        <w:t>. Certified Exemptions – Special Districts …………</w:t>
      </w:r>
      <w:r>
        <w:t xml:space="preserve">……………………………………………………………..     </w:t>
      </w:r>
      <w:r w:rsidR="003212B2">
        <w:t>12</w:t>
      </w:r>
    </w:p>
    <w:p w14:paraId="3CED166C" w14:textId="77777777" w:rsidR="00896E93" w:rsidRDefault="00896E93"/>
    <w:p w14:paraId="6E81F0F8" w14:textId="77777777" w:rsidR="00896E93" w:rsidRDefault="00896E93"/>
    <w:p w14:paraId="0A064731" w14:textId="77777777" w:rsidR="00643AB9" w:rsidRDefault="00643AB9"/>
    <w:p w14:paraId="2DE5E843" w14:textId="77777777" w:rsidR="00643AB9" w:rsidRDefault="00643AB9"/>
    <w:p w14:paraId="680C146D" w14:textId="77777777" w:rsidR="00643AB9" w:rsidRDefault="00643AB9"/>
    <w:p w14:paraId="32787B61" w14:textId="77777777" w:rsidR="00580E47" w:rsidRDefault="00580E47"/>
    <w:p w14:paraId="532213A6" w14:textId="77777777" w:rsidR="004A47A5" w:rsidRDefault="009A38A0">
      <w:pPr>
        <w:rPr>
          <w:i/>
          <w:sz w:val="12"/>
          <w:szCs w:val="12"/>
        </w:rPr>
      </w:pPr>
      <w:proofErr w:type="spellStart"/>
      <w:r w:rsidRPr="009A38A0">
        <w:rPr>
          <w:i/>
          <w:sz w:val="12"/>
          <w:szCs w:val="12"/>
        </w:rPr>
        <w:t>MyDocs</w:t>
      </w:r>
      <w:proofErr w:type="spellEnd"/>
      <w:r w:rsidRPr="009A38A0">
        <w:rPr>
          <w:i/>
          <w:sz w:val="12"/>
          <w:szCs w:val="12"/>
        </w:rPr>
        <w:t>\Word\Website Postings\</w:t>
      </w:r>
      <w:r w:rsidR="00C7522B">
        <w:rPr>
          <w:i/>
          <w:sz w:val="12"/>
          <w:szCs w:val="12"/>
        </w:rPr>
        <w:t>2013</w:t>
      </w:r>
      <w:r w:rsidRPr="009A38A0">
        <w:rPr>
          <w:i/>
          <w:sz w:val="12"/>
          <w:szCs w:val="12"/>
        </w:rPr>
        <w:t xml:space="preserve"> Annual Report</w:t>
      </w:r>
    </w:p>
    <w:p w14:paraId="5D58B838" w14:textId="77777777" w:rsidR="009A38A0" w:rsidRPr="009A38A0" w:rsidRDefault="009A38A0">
      <w:pPr>
        <w:rPr>
          <w:i/>
          <w:sz w:val="12"/>
          <w:szCs w:val="12"/>
        </w:rPr>
      </w:pPr>
    </w:p>
    <w:p w14:paraId="2FA03248" w14:textId="77777777" w:rsidR="004A47A5" w:rsidRPr="00DD50F0" w:rsidRDefault="004A47A5" w:rsidP="00DD50F0">
      <w:pPr>
        <w:jc w:val="center"/>
        <w:rPr>
          <w:b/>
          <w:u w:val="single"/>
        </w:rPr>
      </w:pPr>
      <w:r w:rsidRPr="00DD50F0">
        <w:rPr>
          <w:b/>
          <w:u w:val="single"/>
        </w:rPr>
        <w:t>GENERAL INFORMATION</w:t>
      </w:r>
    </w:p>
    <w:p w14:paraId="2FB5CA40" w14:textId="77777777" w:rsidR="004A47A5" w:rsidRDefault="004A47A5"/>
    <w:p w14:paraId="6C1CC7C6" w14:textId="77777777" w:rsidR="004A47A5" w:rsidRDefault="004A47A5"/>
    <w:p w14:paraId="2728DE8F" w14:textId="77777777" w:rsidR="004A47A5" w:rsidRDefault="004A47A5"/>
    <w:p w14:paraId="65EECF84" w14:textId="77777777" w:rsidR="004A47A5" w:rsidRDefault="004A47A5">
      <w:r>
        <w:t>The Property Tax Assistant Division of the Texas Comptroller’s office requires appraisal districts to publish an annual report.  This report provides property owners, taxing units and other interested parties information about market values, taxable values and exemptions at the time of certification of values to the taxing units.</w:t>
      </w:r>
    </w:p>
    <w:p w14:paraId="159BE44E" w14:textId="77777777" w:rsidR="004A47A5" w:rsidRDefault="004A47A5"/>
    <w:p w14:paraId="189246A6" w14:textId="77777777" w:rsidR="004A47A5" w:rsidRDefault="004A47A5">
      <w:r>
        <w:t>Article 8 of The Texas Constitution defines fiv</w:t>
      </w:r>
      <w:r w:rsidR="009318CB">
        <w:t>e basic rules for property values</w:t>
      </w:r>
      <w:r>
        <w:t>:</w:t>
      </w:r>
    </w:p>
    <w:p w14:paraId="3EAD1EA1" w14:textId="77777777" w:rsidR="004A47A5" w:rsidRDefault="004A47A5"/>
    <w:p w14:paraId="127CD58A" w14:textId="77777777" w:rsidR="004A47A5" w:rsidRDefault="004A47A5">
      <w:r>
        <w:tab/>
        <w:t xml:space="preserve">* Property </w:t>
      </w:r>
      <w:r w:rsidR="009318CB">
        <w:t>values</w:t>
      </w:r>
      <w:r>
        <w:t xml:space="preserve"> must be equal and uniform</w:t>
      </w:r>
      <w:r w:rsidR="00C7397B">
        <w:t>;</w:t>
      </w:r>
    </w:p>
    <w:p w14:paraId="5A18DACF" w14:textId="77777777" w:rsidR="00C7397B" w:rsidRDefault="004A47A5">
      <w:r>
        <w:tab/>
        <w:t xml:space="preserve">* Generally, property must be taxed at market value defined as “the price at which a property </w:t>
      </w:r>
    </w:p>
    <w:p w14:paraId="068F2293" w14:textId="77777777" w:rsidR="00C7397B" w:rsidRDefault="00C7397B">
      <w:r>
        <w:t xml:space="preserve">                  </w:t>
      </w:r>
      <w:r w:rsidR="004A47A5">
        <w:t xml:space="preserve">would transfer for cash or its equivalent under prevailing market conditions.”  </w:t>
      </w:r>
      <w:r>
        <w:t xml:space="preserve">There are </w:t>
      </w:r>
    </w:p>
    <w:p w14:paraId="3C2E200B" w14:textId="77777777" w:rsidR="004A47A5" w:rsidRDefault="00C7397B">
      <w:r>
        <w:t xml:space="preserve">                  limited exceptions to this rule, such as productivity value for agricultural land;</w:t>
      </w:r>
    </w:p>
    <w:p w14:paraId="50901A24" w14:textId="77777777" w:rsidR="00C7397B" w:rsidRDefault="00C7397B">
      <w:r>
        <w:tab/>
        <w:t>* Each property must have a single appraised value;</w:t>
      </w:r>
    </w:p>
    <w:p w14:paraId="4347B03E" w14:textId="77777777" w:rsidR="00C7397B" w:rsidRDefault="00C7397B">
      <w:r>
        <w:tab/>
        <w:t>* All property is taxable unless federal or state law exempts it from taxation;</w:t>
      </w:r>
    </w:p>
    <w:p w14:paraId="30411A35" w14:textId="77777777" w:rsidR="00C7397B" w:rsidRDefault="00C7397B">
      <w:r>
        <w:tab/>
        <w:t xml:space="preserve">* Property owners have the right to reasonable notice of increases in the appraised value of </w:t>
      </w:r>
    </w:p>
    <w:p w14:paraId="4C973B5E" w14:textId="77777777" w:rsidR="00C7397B" w:rsidRDefault="00C7397B">
      <w:r>
        <w:t xml:space="preserve">                  their property.</w:t>
      </w:r>
    </w:p>
    <w:p w14:paraId="60CD765D" w14:textId="77777777" w:rsidR="00C7397B" w:rsidRDefault="00C7397B"/>
    <w:p w14:paraId="4542B93B" w14:textId="77777777" w:rsidR="00C7397B" w:rsidRDefault="00C7397B">
      <w:r>
        <w:t xml:space="preserve">The Harrison Central Appraisal District was created by the Texas legislature in 1979.  </w:t>
      </w:r>
      <w:r w:rsidR="00DD50F0">
        <w:t>The local office opened February 1, 1981.  Senate Bill 621 requires that an appraisal district be established in each county for the purpose of appraising property for ad valorem tax purposes.  Appraisal district</w:t>
      </w:r>
      <w:r w:rsidR="009318CB">
        <w:t>s</w:t>
      </w:r>
      <w:r w:rsidR="00DD50F0">
        <w:t xml:space="preserve"> are local government political subdivisions of the state responsible for appraising property with</w:t>
      </w:r>
      <w:r w:rsidR="009318CB">
        <w:t>in</w:t>
      </w:r>
      <w:r w:rsidR="00DD50F0">
        <w:t xml:space="preserve"> county boundaries.  Prior to the creation of appraisal districts, each taxing unit followed their own appraisal standards and practices.  Values were inaccurate and inequitable.  Property owners were required to visit multiple taxing units to resolve any disputes concerning property value.  Appraisal districts are independent of the taxing units but are governed by a board elected by the taxing units elected officials.</w:t>
      </w:r>
    </w:p>
    <w:p w14:paraId="2BC8F868" w14:textId="77777777" w:rsidR="00DD50F0" w:rsidRDefault="00DD50F0"/>
    <w:p w14:paraId="57EE7DCE" w14:textId="77777777" w:rsidR="00DD50F0" w:rsidRDefault="00DD50F0">
      <w:r>
        <w:t xml:space="preserve">By law, an appraisal district is to be managed by a professional staff with training and education prescribed by the State of Texas.  </w:t>
      </w:r>
      <w:r w:rsidR="00B72471">
        <w:t>Appraisers are</w:t>
      </w:r>
      <w:r>
        <w:t xml:space="preserve"> registered with the Texas Department of Licensing and Reg</w:t>
      </w:r>
      <w:r w:rsidR="0023693A">
        <w:t>ulation</w:t>
      </w:r>
      <w:r>
        <w:t xml:space="preserve"> and must complete courses and exams required by the State of Texas to become a Registered Professional Appraiser (RPA)</w:t>
      </w:r>
      <w:r w:rsidR="009318CB">
        <w:t xml:space="preserve">.  Other staff members are registered with the state as </w:t>
      </w:r>
      <w:r>
        <w:t xml:space="preserve">Registered Tax Assessor/Collector (RTA), Registered Tax Collector (RTC), and Certified Chief Appraiser (CCA).  The RPA and RTA designations require completion of all </w:t>
      </w:r>
      <w:r w:rsidR="009318CB">
        <w:t xml:space="preserve">state </w:t>
      </w:r>
      <w:r>
        <w:t>required education, exams and five years’ experience before a license will be granted by the State of Texas to an applicant.</w:t>
      </w:r>
    </w:p>
    <w:p w14:paraId="735D215F" w14:textId="77777777" w:rsidR="00DD50F0" w:rsidRDefault="00DD50F0"/>
    <w:p w14:paraId="56D63C09" w14:textId="77777777" w:rsidR="00DD50F0" w:rsidRDefault="00DD50F0">
      <w:r>
        <w:t>Appraisal practices are governed by the Texas Property Tax Code and rules established by the Texas Comptroller of Public Accounts.  The Property Tax Assistance Division conducts a property value study and a Methods and Assistance Program review in alternating years on each appraisal district.  Results of both reviews are available on the Comptrollers website.</w:t>
      </w:r>
    </w:p>
    <w:p w14:paraId="73CA0F4A" w14:textId="77777777" w:rsidR="00AE2132" w:rsidRDefault="00AE2132" w:rsidP="009D448B">
      <w:pPr>
        <w:jc w:val="center"/>
        <w:rPr>
          <w:sz w:val="16"/>
          <w:szCs w:val="16"/>
        </w:rPr>
      </w:pPr>
    </w:p>
    <w:p w14:paraId="29B98AE9" w14:textId="77777777" w:rsidR="006A7E6B" w:rsidRPr="00580E47" w:rsidRDefault="00AE2132" w:rsidP="009D448B">
      <w:pPr>
        <w:jc w:val="center"/>
        <w:rPr>
          <w:sz w:val="16"/>
          <w:szCs w:val="16"/>
        </w:rPr>
      </w:pPr>
      <w:r>
        <w:rPr>
          <w:sz w:val="16"/>
          <w:szCs w:val="16"/>
        </w:rPr>
        <w:t>-</w:t>
      </w:r>
      <w:r w:rsidR="009D448B" w:rsidRPr="00580E47">
        <w:rPr>
          <w:sz w:val="16"/>
          <w:szCs w:val="16"/>
        </w:rPr>
        <w:t xml:space="preserve"> 1 </w:t>
      </w:r>
      <w:r w:rsidR="00482C16" w:rsidRPr="00580E47">
        <w:rPr>
          <w:sz w:val="16"/>
          <w:szCs w:val="16"/>
        </w:rPr>
        <w:t>-</w:t>
      </w:r>
    </w:p>
    <w:p w14:paraId="4E12DE64" w14:textId="77777777" w:rsidR="00391E63" w:rsidRPr="00580E47" w:rsidRDefault="002744F0" w:rsidP="00B84CBC">
      <w:pPr>
        <w:jc w:val="center"/>
        <w:rPr>
          <w:b/>
          <w:sz w:val="20"/>
          <w:szCs w:val="20"/>
        </w:rPr>
      </w:pPr>
      <w:r w:rsidRPr="00580E47">
        <w:rPr>
          <w:b/>
          <w:sz w:val="20"/>
          <w:szCs w:val="20"/>
        </w:rPr>
        <w:lastRenderedPageBreak/>
        <w:t>HARRISON CENTRAL APPRAISAL DISTRICT</w:t>
      </w:r>
    </w:p>
    <w:p w14:paraId="44EA82B0" w14:textId="77777777" w:rsidR="00580E47" w:rsidRPr="00FC75CA" w:rsidRDefault="00FC75CA" w:rsidP="00B84CBC">
      <w:pPr>
        <w:jc w:val="center"/>
        <w:rPr>
          <w:b/>
          <w:sz w:val="20"/>
          <w:szCs w:val="20"/>
        </w:rPr>
      </w:pPr>
      <w:r w:rsidRPr="00FC75CA">
        <w:rPr>
          <w:b/>
          <w:sz w:val="20"/>
          <w:szCs w:val="20"/>
        </w:rPr>
        <w:t>GOVERNMENTAL ENTITIES</w:t>
      </w:r>
    </w:p>
    <w:p w14:paraId="73A4640A" w14:textId="77777777" w:rsidR="002744F0" w:rsidRPr="00580E47" w:rsidRDefault="002744F0" w:rsidP="00B84CBC">
      <w:pPr>
        <w:jc w:val="center"/>
        <w:rPr>
          <w:b/>
          <w:sz w:val="20"/>
          <w:szCs w:val="20"/>
          <w:u w:val="single"/>
        </w:rPr>
      </w:pPr>
      <w:r w:rsidRPr="00580E47">
        <w:rPr>
          <w:b/>
          <w:sz w:val="20"/>
          <w:szCs w:val="20"/>
          <w:u w:val="single"/>
        </w:rPr>
        <w:t>ENTITIES SERVED</w:t>
      </w:r>
      <w:r w:rsidR="00B84CBC" w:rsidRPr="00580E47">
        <w:rPr>
          <w:b/>
          <w:sz w:val="20"/>
          <w:szCs w:val="20"/>
          <w:u w:val="single"/>
        </w:rPr>
        <w:t xml:space="preserve"> – APPRAISAL SERVICES</w:t>
      </w:r>
    </w:p>
    <w:p w14:paraId="049EC621" w14:textId="77777777" w:rsidR="002744F0" w:rsidRPr="00580E47" w:rsidRDefault="002744F0" w:rsidP="00B84CBC">
      <w:pPr>
        <w:jc w:val="center"/>
        <w:rPr>
          <w:b/>
          <w:sz w:val="20"/>
          <w:szCs w:val="20"/>
        </w:rPr>
      </w:pPr>
      <w:r w:rsidRPr="00580E47">
        <w:rPr>
          <w:b/>
          <w:sz w:val="20"/>
          <w:szCs w:val="20"/>
        </w:rPr>
        <w:t>(22)</w:t>
      </w:r>
    </w:p>
    <w:p w14:paraId="5A238214" w14:textId="77777777" w:rsidR="002744F0" w:rsidRPr="00580E47" w:rsidRDefault="002744F0">
      <w:pPr>
        <w:rPr>
          <w:sz w:val="20"/>
          <w:szCs w:val="20"/>
        </w:rPr>
      </w:pPr>
    </w:p>
    <w:p w14:paraId="1F422BE9" w14:textId="77777777" w:rsidR="002744F0" w:rsidRPr="00580E47" w:rsidRDefault="00B84CBC">
      <w:pPr>
        <w:rPr>
          <w:b/>
          <w:sz w:val="20"/>
          <w:szCs w:val="20"/>
        </w:rPr>
      </w:pPr>
      <w:r w:rsidRPr="00580E47">
        <w:rPr>
          <w:b/>
          <w:sz w:val="20"/>
          <w:szCs w:val="20"/>
          <w:u w:val="single"/>
        </w:rPr>
        <w:t>CITIES</w:t>
      </w:r>
      <w:r w:rsidRPr="00580E47">
        <w:rPr>
          <w:b/>
          <w:sz w:val="20"/>
          <w:szCs w:val="20"/>
        </w:rPr>
        <w:tab/>
      </w:r>
      <w:r w:rsidRPr="00580E47">
        <w:rPr>
          <w:b/>
          <w:sz w:val="20"/>
          <w:szCs w:val="20"/>
        </w:rPr>
        <w:tab/>
      </w:r>
      <w:r w:rsidRPr="00580E47">
        <w:rPr>
          <w:b/>
          <w:sz w:val="20"/>
          <w:szCs w:val="20"/>
        </w:rPr>
        <w:tab/>
      </w:r>
      <w:r w:rsidRPr="00580E47">
        <w:rPr>
          <w:b/>
          <w:sz w:val="20"/>
          <w:szCs w:val="20"/>
        </w:rPr>
        <w:tab/>
      </w:r>
      <w:r w:rsidRPr="00580E47">
        <w:rPr>
          <w:b/>
          <w:sz w:val="20"/>
          <w:szCs w:val="20"/>
        </w:rPr>
        <w:tab/>
        <w:t xml:space="preserve">  </w:t>
      </w:r>
      <w:r w:rsidRPr="00580E47">
        <w:rPr>
          <w:b/>
          <w:sz w:val="20"/>
          <w:szCs w:val="20"/>
          <w:u w:val="single"/>
        </w:rPr>
        <w:t>SCHOOLS</w:t>
      </w:r>
      <w:r w:rsidRPr="00580E47">
        <w:rPr>
          <w:b/>
          <w:sz w:val="20"/>
          <w:szCs w:val="20"/>
        </w:rPr>
        <w:tab/>
      </w:r>
      <w:r w:rsidRPr="00580E47">
        <w:rPr>
          <w:b/>
          <w:sz w:val="20"/>
          <w:szCs w:val="20"/>
        </w:rPr>
        <w:tab/>
      </w:r>
      <w:r w:rsidRPr="00580E47">
        <w:rPr>
          <w:b/>
          <w:sz w:val="20"/>
          <w:szCs w:val="20"/>
        </w:rPr>
        <w:tab/>
      </w:r>
      <w:r w:rsidRPr="00580E47">
        <w:rPr>
          <w:b/>
          <w:sz w:val="20"/>
          <w:szCs w:val="20"/>
        </w:rPr>
        <w:tab/>
      </w:r>
      <w:r w:rsidRPr="00580E47">
        <w:rPr>
          <w:b/>
          <w:sz w:val="20"/>
          <w:szCs w:val="20"/>
          <w:u w:val="single"/>
        </w:rPr>
        <w:t>COUNTY/SPECIAL DISTRICTS</w:t>
      </w:r>
    </w:p>
    <w:p w14:paraId="489B39AC" w14:textId="77777777" w:rsidR="002744F0" w:rsidRPr="00580E47" w:rsidRDefault="002744F0">
      <w:pPr>
        <w:rPr>
          <w:sz w:val="20"/>
          <w:szCs w:val="20"/>
        </w:rPr>
      </w:pPr>
    </w:p>
    <w:p w14:paraId="060065E3" w14:textId="77777777" w:rsidR="002744F0" w:rsidRPr="00580E47" w:rsidRDefault="002744F0">
      <w:pPr>
        <w:rPr>
          <w:sz w:val="20"/>
          <w:szCs w:val="20"/>
        </w:rPr>
      </w:pPr>
      <w:r w:rsidRPr="00580E47">
        <w:rPr>
          <w:sz w:val="20"/>
          <w:szCs w:val="20"/>
        </w:rPr>
        <w:t>City of Hallsville</w:t>
      </w:r>
      <w:r w:rsidRPr="00580E47">
        <w:rPr>
          <w:sz w:val="20"/>
          <w:szCs w:val="20"/>
        </w:rPr>
        <w:tab/>
      </w:r>
      <w:r w:rsidRPr="00580E47">
        <w:rPr>
          <w:sz w:val="20"/>
          <w:szCs w:val="20"/>
        </w:rPr>
        <w:tab/>
      </w:r>
      <w:r w:rsidRPr="00580E47">
        <w:rPr>
          <w:sz w:val="20"/>
          <w:szCs w:val="20"/>
        </w:rPr>
        <w:tab/>
        <w:t>Elysian Fields Independent School District</w:t>
      </w:r>
      <w:r w:rsidR="000D556F" w:rsidRPr="00580E47">
        <w:rPr>
          <w:sz w:val="20"/>
          <w:szCs w:val="20"/>
        </w:rPr>
        <w:t>*</w:t>
      </w:r>
      <w:r w:rsidRPr="00580E47">
        <w:rPr>
          <w:sz w:val="20"/>
          <w:szCs w:val="20"/>
        </w:rPr>
        <w:tab/>
      </w:r>
      <w:r w:rsidR="006F1B92">
        <w:rPr>
          <w:sz w:val="20"/>
          <w:szCs w:val="20"/>
        </w:rPr>
        <w:t xml:space="preserve">                </w:t>
      </w:r>
      <w:r w:rsidRPr="00580E47">
        <w:rPr>
          <w:sz w:val="20"/>
          <w:szCs w:val="20"/>
        </w:rPr>
        <w:t>Harrison County</w:t>
      </w:r>
    </w:p>
    <w:p w14:paraId="5851663E" w14:textId="77777777" w:rsidR="002744F0" w:rsidRPr="00580E47" w:rsidRDefault="002744F0">
      <w:pPr>
        <w:rPr>
          <w:sz w:val="20"/>
          <w:szCs w:val="20"/>
        </w:rPr>
      </w:pPr>
      <w:r w:rsidRPr="00580E47">
        <w:rPr>
          <w:sz w:val="20"/>
          <w:szCs w:val="20"/>
        </w:rPr>
        <w:t>City of Longview</w:t>
      </w:r>
      <w:r w:rsidR="000D556F" w:rsidRPr="00580E47">
        <w:rPr>
          <w:sz w:val="20"/>
          <w:szCs w:val="20"/>
        </w:rPr>
        <w:t>*</w:t>
      </w:r>
      <w:r w:rsidRPr="00580E47">
        <w:rPr>
          <w:sz w:val="20"/>
          <w:szCs w:val="20"/>
        </w:rPr>
        <w:tab/>
      </w:r>
      <w:r w:rsidRPr="00580E47">
        <w:rPr>
          <w:sz w:val="20"/>
          <w:szCs w:val="20"/>
        </w:rPr>
        <w:tab/>
      </w:r>
      <w:r w:rsidR="006F1B92">
        <w:rPr>
          <w:sz w:val="20"/>
          <w:szCs w:val="20"/>
        </w:rPr>
        <w:t xml:space="preserve">                </w:t>
      </w:r>
      <w:r w:rsidRPr="00580E47">
        <w:rPr>
          <w:sz w:val="20"/>
          <w:szCs w:val="20"/>
        </w:rPr>
        <w:t>Hallsville Independent School District</w:t>
      </w:r>
      <w:r w:rsidRPr="00580E47">
        <w:rPr>
          <w:sz w:val="20"/>
          <w:szCs w:val="20"/>
        </w:rPr>
        <w:tab/>
      </w:r>
      <w:r w:rsidRPr="00580E47">
        <w:rPr>
          <w:sz w:val="20"/>
          <w:szCs w:val="20"/>
        </w:rPr>
        <w:tab/>
        <w:t>Emergency Services District #1</w:t>
      </w:r>
    </w:p>
    <w:p w14:paraId="45CC3BE1" w14:textId="77777777" w:rsidR="002744F0" w:rsidRPr="00580E47" w:rsidRDefault="002744F0">
      <w:pPr>
        <w:rPr>
          <w:sz w:val="20"/>
          <w:szCs w:val="20"/>
        </w:rPr>
      </w:pPr>
      <w:r w:rsidRPr="00580E47">
        <w:rPr>
          <w:sz w:val="20"/>
          <w:szCs w:val="20"/>
        </w:rPr>
        <w:t>City of Marshall</w:t>
      </w:r>
      <w:r w:rsidRPr="00580E47">
        <w:rPr>
          <w:sz w:val="20"/>
          <w:szCs w:val="20"/>
        </w:rPr>
        <w:tab/>
      </w:r>
      <w:r w:rsidRPr="00580E47">
        <w:rPr>
          <w:sz w:val="20"/>
          <w:szCs w:val="20"/>
        </w:rPr>
        <w:tab/>
      </w:r>
      <w:r w:rsidRPr="00580E47">
        <w:rPr>
          <w:sz w:val="20"/>
          <w:szCs w:val="20"/>
        </w:rPr>
        <w:tab/>
        <w:t>Harleton Independent School District</w:t>
      </w:r>
      <w:r w:rsidRPr="00580E47">
        <w:rPr>
          <w:sz w:val="20"/>
          <w:szCs w:val="20"/>
        </w:rPr>
        <w:tab/>
      </w:r>
      <w:r w:rsidRPr="00580E47">
        <w:rPr>
          <w:sz w:val="20"/>
          <w:szCs w:val="20"/>
        </w:rPr>
        <w:tab/>
        <w:t>Emergency Services District #2</w:t>
      </w:r>
    </w:p>
    <w:p w14:paraId="4721FB08" w14:textId="77777777" w:rsidR="002744F0" w:rsidRPr="00580E47" w:rsidRDefault="002744F0">
      <w:pPr>
        <w:rPr>
          <w:sz w:val="20"/>
          <w:szCs w:val="20"/>
        </w:rPr>
      </w:pPr>
      <w:r w:rsidRPr="00580E47">
        <w:rPr>
          <w:sz w:val="20"/>
          <w:szCs w:val="20"/>
        </w:rPr>
        <w:t>City of Waskom</w:t>
      </w:r>
      <w:r w:rsidRPr="00580E47">
        <w:rPr>
          <w:sz w:val="20"/>
          <w:szCs w:val="20"/>
        </w:rPr>
        <w:tab/>
      </w:r>
      <w:r w:rsidRPr="00580E47">
        <w:rPr>
          <w:sz w:val="20"/>
          <w:szCs w:val="20"/>
        </w:rPr>
        <w:tab/>
      </w:r>
      <w:r w:rsidRPr="00580E47">
        <w:rPr>
          <w:sz w:val="20"/>
          <w:szCs w:val="20"/>
        </w:rPr>
        <w:tab/>
        <w:t>Karnack Independent School District</w:t>
      </w:r>
      <w:r w:rsidRPr="00580E47">
        <w:rPr>
          <w:sz w:val="20"/>
          <w:szCs w:val="20"/>
        </w:rPr>
        <w:tab/>
      </w:r>
      <w:r w:rsidRPr="00580E47">
        <w:rPr>
          <w:sz w:val="20"/>
          <w:szCs w:val="20"/>
        </w:rPr>
        <w:tab/>
        <w:t>Emergency Services District #3</w:t>
      </w:r>
    </w:p>
    <w:p w14:paraId="7DA84901" w14:textId="77777777" w:rsidR="002744F0" w:rsidRPr="00580E47" w:rsidRDefault="002744F0">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t>Marshall Independent School District</w:t>
      </w:r>
      <w:r w:rsidRPr="00580E47">
        <w:rPr>
          <w:sz w:val="20"/>
          <w:szCs w:val="20"/>
        </w:rPr>
        <w:tab/>
      </w:r>
      <w:r w:rsidRPr="00580E47">
        <w:rPr>
          <w:sz w:val="20"/>
          <w:szCs w:val="20"/>
        </w:rPr>
        <w:tab/>
        <w:t>Emergency Services District #4</w:t>
      </w:r>
      <w:r w:rsidRPr="00580E47">
        <w:rPr>
          <w:sz w:val="20"/>
          <w:szCs w:val="20"/>
        </w:rPr>
        <w:tab/>
      </w:r>
    </w:p>
    <w:p w14:paraId="3C05A92B" w14:textId="77777777" w:rsidR="00B84CBC" w:rsidRPr="00580E47" w:rsidRDefault="002744F0">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00B84CBC" w:rsidRPr="00580E47">
        <w:rPr>
          <w:sz w:val="20"/>
          <w:szCs w:val="20"/>
        </w:rPr>
        <w:t>New Diana Independent School District</w:t>
      </w:r>
      <w:r w:rsidR="000D556F" w:rsidRPr="00580E47">
        <w:rPr>
          <w:sz w:val="20"/>
          <w:szCs w:val="20"/>
        </w:rPr>
        <w:t>*</w:t>
      </w:r>
      <w:r w:rsidR="00B84CBC" w:rsidRPr="00580E47">
        <w:rPr>
          <w:sz w:val="20"/>
          <w:szCs w:val="20"/>
        </w:rPr>
        <w:tab/>
      </w:r>
      <w:r w:rsidR="006F1B92">
        <w:rPr>
          <w:sz w:val="20"/>
          <w:szCs w:val="20"/>
        </w:rPr>
        <w:t xml:space="preserve">                </w:t>
      </w:r>
      <w:r w:rsidR="00B84CBC" w:rsidRPr="00580E47">
        <w:rPr>
          <w:sz w:val="20"/>
          <w:szCs w:val="20"/>
        </w:rPr>
        <w:t>Emergency Services District #5</w:t>
      </w:r>
    </w:p>
    <w:p w14:paraId="4037AF90" w14:textId="77777777" w:rsidR="00B84CBC" w:rsidRPr="00580E47" w:rsidRDefault="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t>Ore City Independent School District</w:t>
      </w:r>
      <w:r w:rsidR="000D556F" w:rsidRPr="00580E47">
        <w:rPr>
          <w:sz w:val="20"/>
          <w:szCs w:val="20"/>
        </w:rPr>
        <w:t>*</w:t>
      </w:r>
      <w:r w:rsidRPr="00580E47">
        <w:rPr>
          <w:sz w:val="20"/>
          <w:szCs w:val="20"/>
        </w:rPr>
        <w:tab/>
      </w:r>
      <w:r w:rsidRPr="00580E47">
        <w:rPr>
          <w:sz w:val="20"/>
          <w:szCs w:val="20"/>
        </w:rPr>
        <w:tab/>
        <w:t>Emergency Services District #6</w:t>
      </w:r>
    </w:p>
    <w:p w14:paraId="3356F218" w14:textId="77777777" w:rsidR="00B84CBC" w:rsidRPr="00580E47" w:rsidRDefault="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t>Waskom Independent School District</w:t>
      </w:r>
      <w:r w:rsidRPr="00580E47">
        <w:rPr>
          <w:sz w:val="20"/>
          <w:szCs w:val="20"/>
        </w:rPr>
        <w:tab/>
      </w:r>
      <w:r w:rsidRPr="00580E47">
        <w:rPr>
          <w:sz w:val="20"/>
          <w:szCs w:val="20"/>
        </w:rPr>
        <w:tab/>
        <w:t>Emergency Services District #7</w:t>
      </w:r>
    </w:p>
    <w:p w14:paraId="299240D6" w14:textId="77777777" w:rsidR="00B84CBC" w:rsidRPr="00580E47" w:rsidRDefault="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t>Emergency Services District #8</w:t>
      </w:r>
    </w:p>
    <w:p w14:paraId="6ACE1B78" w14:textId="77777777" w:rsidR="00B84CBC" w:rsidRPr="00580E47" w:rsidRDefault="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t>Emergency Services District #9</w:t>
      </w:r>
      <w:r w:rsidR="002744F0" w:rsidRPr="00580E47">
        <w:rPr>
          <w:sz w:val="20"/>
          <w:szCs w:val="20"/>
        </w:rPr>
        <w:tab/>
      </w:r>
    </w:p>
    <w:p w14:paraId="0000C09C" w14:textId="77777777" w:rsidR="00B84CBC" w:rsidRPr="00580E47" w:rsidRDefault="00B84CBC">
      <w:pPr>
        <w:rPr>
          <w:sz w:val="20"/>
          <w:szCs w:val="20"/>
        </w:rPr>
      </w:pPr>
    </w:p>
    <w:p w14:paraId="37E9D772" w14:textId="77777777" w:rsidR="00B84CBC" w:rsidRPr="00580E47" w:rsidRDefault="00B84CBC" w:rsidP="00B84CBC">
      <w:pPr>
        <w:jc w:val="center"/>
        <w:rPr>
          <w:b/>
          <w:sz w:val="20"/>
          <w:szCs w:val="20"/>
          <w:u w:val="single"/>
        </w:rPr>
      </w:pPr>
      <w:r w:rsidRPr="00580E47">
        <w:rPr>
          <w:b/>
          <w:sz w:val="20"/>
          <w:szCs w:val="20"/>
          <w:u w:val="single"/>
        </w:rPr>
        <w:t>ENTITIES SERVED – TAX COLLECTION SERVICES</w:t>
      </w:r>
    </w:p>
    <w:p w14:paraId="20FB01CA" w14:textId="77777777" w:rsidR="00B84CBC" w:rsidRPr="00580E47" w:rsidRDefault="00B84CBC" w:rsidP="00B84CBC">
      <w:pPr>
        <w:jc w:val="center"/>
        <w:rPr>
          <w:b/>
          <w:sz w:val="20"/>
          <w:szCs w:val="20"/>
        </w:rPr>
      </w:pPr>
      <w:r w:rsidRPr="00580E47">
        <w:rPr>
          <w:b/>
          <w:sz w:val="20"/>
          <w:szCs w:val="20"/>
        </w:rPr>
        <w:t>(10)</w:t>
      </w:r>
    </w:p>
    <w:p w14:paraId="58806DAF" w14:textId="77777777" w:rsidR="00B84CBC" w:rsidRPr="00580E47" w:rsidRDefault="00B84CBC" w:rsidP="00B84CBC">
      <w:pPr>
        <w:rPr>
          <w:b/>
          <w:sz w:val="20"/>
          <w:szCs w:val="20"/>
        </w:rPr>
      </w:pPr>
      <w:r w:rsidRPr="00580E47">
        <w:rPr>
          <w:b/>
          <w:sz w:val="20"/>
          <w:szCs w:val="20"/>
        </w:rPr>
        <w:tab/>
      </w:r>
      <w:r w:rsidRPr="00580E47">
        <w:rPr>
          <w:b/>
          <w:sz w:val="20"/>
          <w:szCs w:val="20"/>
        </w:rPr>
        <w:tab/>
      </w:r>
      <w:r w:rsidRPr="00580E47">
        <w:rPr>
          <w:b/>
          <w:sz w:val="20"/>
          <w:szCs w:val="20"/>
        </w:rPr>
        <w:tab/>
        <w:t xml:space="preserve">      </w:t>
      </w:r>
      <w:r w:rsidRPr="00580E47">
        <w:rPr>
          <w:b/>
          <w:sz w:val="20"/>
          <w:szCs w:val="20"/>
          <w:u w:val="single"/>
        </w:rPr>
        <w:t>CITIES</w:t>
      </w:r>
      <w:r w:rsidRPr="00580E47">
        <w:rPr>
          <w:b/>
          <w:sz w:val="20"/>
          <w:szCs w:val="20"/>
        </w:rPr>
        <w:tab/>
      </w:r>
      <w:r w:rsidRPr="00580E47">
        <w:rPr>
          <w:b/>
          <w:sz w:val="20"/>
          <w:szCs w:val="20"/>
        </w:rPr>
        <w:tab/>
      </w:r>
      <w:r w:rsidRPr="00580E47">
        <w:rPr>
          <w:b/>
          <w:sz w:val="20"/>
          <w:szCs w:val="20"/>
        </w:rPr>
        <w:tab/>
      </w:r>
      <w:r w:rsidRPr="00580E47">
        <w:rPr>
          <w:b/>
          <w:sz w:val="20"/>
          <w:szCs w:val="20"/>
        </w:rPr>
        <w:tab/>
        <w:t xml:space="preserve">    </w:t>
      </w:r>
      <w:r w:rsidRPr="00580E47">
        <w:rPr>
          <w:b/>
          <w:sz w:val="20"/>
          <w:szCs w:val="20"/>
          <w:u w:val="single"/>
        </w:rPr>
        <w:t>SCHOOLS</w:t>
      </w:r>
      <w:r w:rsidRPr="00580E47">
        <w:rPr>
          <w:b/>
          <w:sz w:val="20"/>
          <w:szCs w:val="20"/>
        </w:rPr>
        <w:tab/>
      </w:r>
      <w:r w:rsidRPr="00580E47">
        <w:rPr>
          <w:b/>
          <w:sz w:val="20"/>
          <w:szCs w:val="20"/>
        </w:rPr>
        <w:tab/>
      </w:r>
      <w:r w:rsidRPr="00580E47">
        <w:rPr>
          <w:b/>
          <w:sz w:val="20"/>
          <w:szCs w:val="20"/>
        </w:rPr>
        <w:tab/>
      </w:r>
      <w:r w:rsidRPr="00580E47">
        <w:rPr>
          <w:b/>
          <w:sz w:val="20"/>
          <w:szCs w:val="20"/>
        </w:rPr>
        <w:tab/>
      </w:r>
    </w:p>
    <w:p w14:paraId="51FCC178" w14:textId="77777777" w:rsidR="00B84CBC" w:rsidRPr="00580E47" w:rsidRDefault="00B84CBC" w:rsidP="00B84CBC">
      <w:pPr>
        <w:rPr>
          <w:sz w:val="20"/>
          <w:szCs w:val="20"/>
        </w:rPr>
      </w:pPr>
    </w:p>
    <w:p w14:paraId="6896EBD6" w14:textId="77777777"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t>City of Hallsville</w:t>
      </w:r>
      <w:r w:rsidRPr="00580E47">
        <w:rPr>
          <w:sz w:val="20"/>
          <w:szCs w:val="20"/>
        </w:rPr>
        <w:tab/>
      </w:r>
      <w:r w:rsidRPr="00580E47">
        <w:rPr>
          <w:sz w:val="20"/>
          <w:szCs w:val="20"/>
        </w:rPr>
        <w:tab/>
      </w:r>
      <w:r w:rsidRPr="00580E47">
        <w:rPr>
          <w:sz w:val="20"/>
          <w:szCs w:val="20"/>
        </w:rPr>
        <w:tab/>
        <w:t>Elysian Fields Independent School District</w:t>
      </w:r>
      <w:r w:rsidR="000D556F" w:rsidRPr="00580E47">
        <w:rPr>
          <w:sz w:val="20"/>
          <w:szCs w:val="20"/>
        </w:rPr>
        <w:t>*</w:t>
      </w:r>
      <w:r w:rsidRPr="00580E47">
        <w:rPr>
          <w:sz w:val="20"/>
          <w:szCs w:val="20"/>
        </w:rPr>
        <w:tab/>
      </w:r>
    </w:p>
    <w:p w14:paraId="00E26962" w14:textId="77777777"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t>City of Longview</w:t>
      </w:r>
      <w:r w:rsidR="000D556F" w:rsidRPr="00580E47">
        <w:rPr>
          <w:sz w:val="20"/>
          <w:szCs w:val="20"/>
        </w:rPr>
        <w:t>*</w:t>
      </w:r>
      <w:r w:rsidRPr="00580E47">
        <w:rPr>
          <w:sz w:val="20"/>
          <w:szCs w:val="20"/>
        </w:rPr>
        <w:tab/>
      </w:r>
      <w:r w:rsidRPr="00580E47">
        <w:rPr>
          <w:sz w:val="20"/>
          <w:szCs w:val="20"/>
        </w:rPr>
        <w:tab/>
      </w:r>
      <w:r w:rsidR="006F1B92">
        <w:rPr>
          <w:sz w:val="20"/>
          <w:szCs w:val="20"/>
        </w:rPr>
        <w:t xml:space="preserve">                </w:t>
      </w:r>
      <w:r w:rsidRPr="00580E47">
        <w:rPr>
          <w:sz w:val="20"/>
          <w:szCs w:val="20"/>
        </w:rPr>
        <w:t>Hallsville Independent School District</w:t>
      </w:r>
      <w:r w:rsidRPr="00580E47">
        <w:rPr>
          <w:sz w:val="20"/>
          <w:szCs w:val="20"/>
        </w:rPr>
        <w:tab/>
      </w:r>
      <w:r w:rsidRPr="00580E47">
        <w:rPr>
          <w:sz w:val="20"/>
          <w:szCs w:val="20"/>
        </w:rPr>
        <w:tab/>
      </w:r>
    </w:p>
    <w:p w14:paraId="08F172A7" w14:textId="77777777"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t>City of Marshall</w:t>
      </w:r>
      <w:r w:rsidRPr="00580E47">
        <w:rPr>
          <w:sz w:val="20"/>
          <w:szCs w:val="20"/>
        </w:rPr>
        <w:tab/>
      </w:r>
      <w:r w:rsidRPr="00580E47">
        <w:rPr>
          <w:sz w:val="20"/>
          <w:szCs w:val="20"/>
        </w:rPr>
        <w:tab/>
      </w:r>
      <w:r w:rsidRPr="00580E47">
        <w:rPr>
          <w:sz w:val="20"/>
          <w:szCs w:val="20"/>
        </w:rPr>
        <w:tab/>
        <w:t>Harleton Independent School District</w:t>
      </w:r>
      <w:r w:rsidRPr="00580E47">
        <w:rPr>
          <w:sz w:val="20"/>
          <w:szCs w:val="20"/>
        </w:rPr>
        <w:tab/>
      </w:r>
      <w:r w:rsidRPr="00580E47">
        <w:rPr>
          <w:sz w:val="20"/>
          <w:szCs w:val="20"/>
        </w:rPr>
        <w:tab/>
      </w:r>
    </w:p>
    <w:p w14:paraId="31C81DED" w14:textId="77777777"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t>City of Waskom</w:t>
      </w:r>
      <w:r w:rsidRPr="00580E47">
        <w:rPr>
          <w:sz w:val="20"/>
          <w:szCs w:val="20"/>
        </w:rPr>
        <w:tab/>
      </w:r>
      <w:r w:rsidRPr="00580E47">
        <w:rPr>
          <w:sz w:val="20"/>
          <w:szCs w:val="20"/>
        </w:rPr>
        <w:tab/>
      </w:r>
      <w:r w:rsidRPr="00580E47">
        <w:rPr>
          <w:sz w:val="20"/>
          <w:szCs w:val="20"/>
        </w:rPr>
        <w:tab/>
        <w:t>Karnack Independent School District</w:t>
      </w:r>
      <w:r w:rsidRPr="00580E47">
        <w:rPr>
          <w:sz w:val="20"/>
          <w:szCs w:val="20"/>
        </w:rPr>
        <w:tab/>
      </w:r>
      <w:r w:rsidRPr="00580E47">
        <w:rPr>
          <w:sz w:val="20"/>
          <w:szCs w:val="20"/>
        </w:rPr>
        <w:tab/>
      </w:r>
    </w:p>
    <w:p w14:paraId="6530E759" w14:textId="77777777"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t>Marshall Independent School District</w:t>
      </w:r>
      <w:r w:rsidRPr="00580E47">
        <w:rPr>
          <w:sz w:val="20"/>
          <w:szCs w:val="20"/>
        </w:rPr>
        <w:tab/>
      </w:r>
      <w:r w:rsidRPr="00580E47">
        <w:rPr>
          <w:sz w:val="20"/>
          <w:szCs w:val="20"/>
        </w:rPr>
        <w:tab/>
      </w:r>
      <w:r w:rsidRPr="00580E47">
        <w:rPr>
          <w:sz w:val="20"/>
          <w:szCs w:val="20"/>
        </w:rPr>
        <w:tab/>
      </w:r>
    </w:p>
    <w:p w14:paraId="20282626" w14:textId="77777777"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t>Waskom Independent School District</w:t>
      </w:r>
      <w:r w:rsidRPr="00580E47">
        <w:rPr>
          <w:sz w:val="20"/>
          <w:szCs w:val="20"/>
        </w:rPr>
        <w:tab/>
      </w:r>
    </w:p>
    <w:p w14:paraId="3F4C55AC" w14:textId="77777777" w:rsidR="000D556F" w:rsidRPr="00580E47" w:rsidRDefault="000D556F" w:rsidP="00B84CBC">
      <w:pPr>
        <w:rPr>
          <w:i/>
          <w:sz w:val="20"/>
          <w:szCs w:val="20"/>
        </w:rPr>
      </w:pPr>
      <w:r w:rsidRPr="00580E47">
        <w:rPr>
          <w:i/>
          <w:sz w:val="20"/>
          <w:szCs w:val="20"/>
        </w:rPr>
        <w:t>*Indicates Split District</w:t>
      </w:r>
    </w:p>
    <w:p w14:paraId="6E7F8777" w14:textId="77777777" w:rsidR="00B84CBC" w:rsidRPr="00580E47" w:rsidRDefault="00B84CBC" w:rsidP="00B84CBC">
      <w:pPr>
        <w:rPr>
          <w:sz w:val="20"/>
          <w:szCs w:val="20"/>
        </w:rPr>
      </w:pPr>
    </w:p>
    <w:p w14:paraId="2D7CD439" w14:textId="77777777" w:rsidR="00B84CBC" w:rsidRPr="00580E47" w:rsidRDefault="00B84CBC" w:rsidP="00B84CBC">
      <w:pPr>
        <w:rPr>
          <w:b/>
          <w:sz w:val="20"/>
          <w:szCs w:val="20"/>
          <w:u w:val="single"/>
        </w:rPr>
      </w:pPr>
      <w:r w:rsidRPr="00580E47">
        <w:rPr>
          <w:b/>
          <w:sz w:val="20"/>
          <w:szCs w:val="20"/>
          <w:u w:val="single"/>
        </w:rPr>
        <w:t>BOARD OF DIRECTORS</w:t>
      </w:r>
    </w:p>
    <w:p w14:paraId="28E64914" w14:textId="77777777" w:rsidR="00B84CBC" w:rsidRPr="00580E47" w:rsidRDefault="00B84CBC" w:rsidP="00B84CBC">
      <w:pPr>
        <w:rPr>
          <w:sz w:val="20"/>
          <w:szCs w:val="20"/>
        </w:rPr>
      </w:pPr>
    </w:p>
    <w:p w14:paraId="258E4ADA" w14:textId="77777777" w:rsidR="00B84CBC" w:rsidRPr="00580E47" w:rsidRDefault="00B84CBC" w:rsidP="00B84CBC">
      <w:pPr>
        <w:rPr>
          <w:sz w:val="20"/>
          <w:szCs w:val="20"/>
        </w:rPr>
      </w:pPr>
      <w:r w:rsidRPr="00580E47">
        <w:rPr>
          <w:sz w:val="20"/>
          <w:szCs w:val="20"/>
        </w:rPr>
        <w:t>The Board of Directors of the Harrison Central Appraisal District consists of five voting members and one non-voting member.  The Directors are appointed or elected by the governmental entities within Harrison County.  The non-voting member is the current Tax Assessor/Collector for Harrison County.</w:t>
      </w:r>
    </w:p>
    <w:p w14:paraId="5EDA44B7" w14:textId="77777777" w:rsidR="00B84CBC" w:rsidRPr="00580E47" w:rsidRDefault="00B84CBC" w:rsidP="00B84CBC">
      <w:pPr>
        <w:rPr>
          <w:sz w:val="20"/>
          <w:szCs w:val="20"/>
        </w:rPr>
      </w:pPr>
    </w:p>
    <w:p w14:paraId="768B112B" w14:textId="77777777" w:rsidR="00B84CBC" w:rsidRPr="00580E47" w:rsidRDefault="00B84CBC" w:rsidP="00B84CBC">
      <w:pPr>
        <w:rPr>
          <w:sz w:val="20"/>
          <w:szCs w:val="20"/>
        </w:rPr>
      </w:pPr>
      <w:r w:rsidRPr="00580E47">
        <w:rPr>
          <w:sz w:val="20"/>
          <w:szCs w:val="20"/>
        </w:rPr>
        <w:t>Board members include:</w:t>
      </w:r>
      <w:r w:rsidRPr="00580E47">
        <w:rPr>
          <w:sz w:val="20"/>
          <w:szCs w:val="20"/>
        </w:rPr>
        <w:tab/>
      </w:r>
      <w:r w:rsidRPr="00580E47">
        <w:rPr>
          <w:sz w:val="20"/>
          <w:szCs w:val="20"/>
        </w:rPr>
        <w:tab/>
      </w:r>
      <w:r w:rsidR="006F1B92">
        <w:rPr>
          <w:sz w:val="20"/>
          <w:szCs w:val="20"/>
        </w:rPr>
        <w:t xml:space="preserve">                </w:t>
      </w:r>
      <w:r w:rsidR="00A373F4">
        <w:rPr>
          <w:sz w:val="20"/>
          <w:szCs w:val="20"/>
        </w:rPr>
        <w:t>Doug McGarvey</w:t>
      </w:r>
    </w:p>
    <w:p w14:paraId="501EA604" w14:textId="77777777"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B3426A">
        <w:rPr>
          <w:sz w:val="20"/>
          <w:szCs w:val="20"/>
        </w:rPr>
        <w:t>Chase Palmer</w:t>
      </w:r>
    </w:p>
    <w:p w14:paraId="42D3C9FC" w14:textId="77777777" w:rsidR="00B84CBC"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A373F4">
        <w:rPr>
          <w:sz w:val="20"/>
          <w:szCs w:val="20"/>
        </w:rPr>
        <w:t>Jason Ainsworth</w:t>
      </w:r>
    </w:p>
    <w:p w14:paraId="51F89CEA" w14:textId="77777777" w:rsidR="000D556F" w:rsidRPr="00580E47"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9F198B">
        <w:rPr>
          <w:sz w:val="20"/>
          <w:szCs w:val="20"/>
        </w:rPr>
        <w:t xml:space="preserve">Ted </w:t>
      </w:r>
      <w:proofErr w:type="spellStart"/>
      <w:r w:rsidR="009F198B">
        <w:rPr>
          <w:sz w:val="20"/>
          <w:szCs w:val="20"/>
        </w:rPr>
        <w:t>Huffhines</w:t>
      </w:r>
      <w:proofErr w:type="spellEnd"/>
    </w:p>
    <w:p w14:paraId="49A8AB14" w14:textId="77777777" w:rsidR="00B84CBC" w:rsidRPr="00580E47" w:rsidRDefault="000D556F"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9F198B">
        <w:rPr>
          <w:sz w:val="20"/>
          <w:szCs w:val="20"/>
        </w:rPr>
        <w:t>Albert Tiller</w:t>
      </w:r>
    </w:p>
    <w:p w14:paraId="66B7F195" w14:textId="77777777" w:rsidR="00B84CBC" w:rsidRDefault="00B84CBC" w:rsidP="00B84CBC">
      <w:pPr>
        <w:rPr>
          <w:sz w:val="20"/>
          <w:szCs w:val="20"/>
        </w:rPr>
      </w:pPr>
      <w:r w:rsidRPr="00580E47">
        <w:rPr>
          <w:sz w:val="20"/>
          <w:szCs w:val="20"/>
        </w:rPr>
        <w:tab/>
      </w:r>
      <w:r w:rsidRPr="00580E47">
        <w:rPr>
          <w:sz w:val="20"/>
          <w:szCs w:val="20"/>
        </w:rPr>
        <w:tab/>
      </w:r>
      <w:r w:rsidRPr="00580E47">
        <w:rPr>
          <w:sz w:val="20"/>
          <w:szCs w:val="20"/>
        </w:rPr>
        <w:tab/>
      </w:r>
      <w:r w:rsidRPr="00580E47">
        <w:rPr>
          <w:sz w:val="20"/>
          <w:szCs w:val="20"/>
        </w:rPr>
        <w:tab/>
      </w:r>
      <w:r w:rsidRPr="00580E47">
        <w:rPr>
          <w:sz w:val="20"/>
          <w:szCs w:val="20"/>
        </w:rPr>
        <w:tab/>
      </w:r>
      <w:r w:rsidR="00FF6EB8">
        <w:rPr>
          <w:sz w:val="20"/>
          <w:szCs w:val="20"/>
        </w:rPr>
        <w:t>Veronica King</w:t>
      </w:r>
      <w:r w:rsidR="005C6215">
        <w:rPr>
          <w:sz w:val="20"/>
          <w:szCs w:val="20"/>
        </w:rPr>
        <w:t>-Harrison County Tax Collector</w:t>
      </w:r>
    </w:p>
    <w:p w14:paraId="39BBE0BC" w14:textId="77777777" w:rsidR="00F43159" w:rsidRDefault="00F43159" w:rsidP="00B84CBC">
      <w:pPr>
        <w:rPr>
          <w:sz w:val="20"/>
          <w:szCs w:val="20"/>
        </w:rPr>
      </w:pPr>
    </w:p>
    <w:p w14:paraId="77A94C95" w14:textId="77777777" w:rsidR="00F43159" w:rsidRDefault="00F43159" w:rsidP="00B84CBC">
      <w:pPr>
        <w:rPr>
          <w:sz w:val="20"/>
          <w:szCs w:val="20"/>
        </w:rPr>
      </w:pPr>
    </w:p>
    <w:p w14:paraId="34EBEA7D" w14:textId="77777777" w:rsidR="00F43159" w:rsidRDefault="00F43159" w:rsidP="00B84CBC">
      <w:pPr>
        <w:rPr>
          <w:sz w:val="20"/>
          <w:szCs w:val="20"/>
        </w:rPr>
      </w:pPr>
    </w:p>
    <w:p w14:paraId="598F88B6" w14:textId="77777777" w:rsidR="00580E47" w:rsidRPr="00580E47" w:rsidRDefault="00580E47" w:rsidP="00580E47">
      <w:pPr>
        <w:jc w:val="center"/>
        <w:rPr>
          <w:sz w:val="16"/>
          <w:szCs w:val="16"/>
        </w:rPr>
      </w:pPr>
      <w:r w:rsidRPr="00580E47">
        <w:rPr>
          <w:sz w:val="16"/>
          <w:szCs w:val="16"/>
        </w:rPr>
        <w:t>- 2 -</w:t>
      </w:r>
    </w:p>
    <w:p w14:paraId="727C9D02" w14:textId="77777777" w:rsidR="004E5399" w:rsidRPr="004E5399" w:rsidRDefault="004E5399" w:rsidP="004E5399">
      <w:pPr>
        <w:jc w:val="center"/>
        <w:rPr>
          <w:b/>
          <w:sz w:val="18"/>
          <w:szCs w:val="18"/>
        </w:rPr>
      </w:pPr>
      <w:r w:rsidRPr="004E5399">
        <w:rPr>
          <w:b/>
          <w:sz w:val="18"/>
          <w:szCs w:val="18"/>
        </w:rPr>
        <w:lastRenderedPageBreak/>
        <w:t>HARRISON CENTRAL APPRAISAL DISTRICT</w:t>
      </w:r>
    </w:p>
    <w:p w14:paraId="31A04F56" w14:textId="77777777" w:rsidR="004E5399" w:rsidRPr="004E5399" w:rsidRDefault="004E5399" w:rsidP="004E5399">
      <w:pPr>
        <w:jc w:val="center"/>
        <w:rPr>
          <w:b/>
          <w:sz w:val="18"/>
          <w:szCs w:val="18"/>
        </w:rPr>
      </w:pPr>
      <w:r w:rsidRPr="004E5399">
        <w:rPr>
          <w:b/>
          <w:sz w:val="18"/>
          <w:szCs w:val="18"/>
        </w:rPr>
        <w:t>CERTIFIED MARKET VALUE</w:t>
      </w:r>
    </w:p>
    <w:p w14:paraId="6E106896" w14:textId="77777777" w:rsidR="004E5399" w:rsidRPr="004E5399" w:rsidRDefault="004E5399" w:rsidP="004E5399">
      <w:pPr>
        <w:jc w:val="center"/>
        <w:rPr>
          <w:b/>
          <w:sz w:val="18"/>
          <w:szCs w:val="18"/>
        </w:rPr>
      </w:pPr>
      <w:r w:rsidRPr="004E5399">
        <w:rPr>
          <w:b/>
          <w:sz w:val="18"/>
          <w:szCs w:val="18"/>
        </w:rPr>
        <w:t>5-YEAR HISTORY</w:t>
      </w:r>
    </w:p>
    <w:p w14:paraId="0689343D" w14:textId="77777777" w:rsidR="004E5399" w:rsidRPr="006A7E6B" w:rsidRDefault="004E5399">
      <w:pPr>
        <w:rPr>
          <w:sz w:val="18"/>
          <w:szCs w:val="18"/>
        </w:rPr>
      </w:pPr>
    </w:p>
    <w:tbl>
      <w:tblPr>
        <w:tblW w:w="9630" w:type="dxa"/>
        <w:tblInd w:w="18" w:type="dxa"/>
        <w:tblLook w:val="04A0" w:firstRow="1" w:lastRow="0" w:firstColumn="1" w:lastColumn="0" w:noHBand="0" w:noVBand="1"/>
      </w:tblPr>
      <w:tblGrid>
        <w:gridCol w:w="2522"/>
        <w:gridCol w:w="1351"/>
        <w:gridCol w:w="1527"/>
        <w:gridCol w:w="1350"/>
        <w:gridCol w:w="1440"/>
        <w:gridCol w:w="1440"/>
      </w:tblGrid>
      <w:tr w:rsidR="00816254" w:rsidRPr="006A7E6B" w14:paraId="791FB627" w14:textId="77777777" w:rsidTr="004753BB">
        <w:trPr>
          <w:trHeight w:val="297"/>
        </w:trPr>
        <w:tc>
          <w:tcPr>
            <w:tcW w:w="252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8A5B172" w14:textId="77777777" w:rsidR="00816254" w:rsidRPr="006A7E6B" w:rsidRDefault="00816254" w:rsidP="00BE1CF6">
            <w:pPr>
              <w:spacing w:line="240" w:lineRule="auto"/>
              <w:jc w:val="center"/>
              <w:rPr>
                <w:rFonts w:ascii="Calibri" w:eastAsia="Times New Roman" w:hAnsi="Calibri" w:cs="Calibri"/>
                <w:b/>
                <w:bCs/>
                <w:color w:val="000000"/>
                <w:sz w:val="18"/>
                <w:szCs w:val="18"/>
              </w:rPr>
            </w:pPr>
            <w:r w:rsidRPr="006A7E6B">
              <w:rPr>
                <w:rFonts w:ascii="Calibri" w:eastAsia="Times New Roman" w:hAnsi="Calibri" w:cs="Calibri"/>
                <w:b/>
                <w:bCs/>
                <w:color w:val="000000"/>
                <w:sz w:val="18"/>
                <w:szCs w:val="18"/>
              </w:rPr>
              <w:t>ENTITY</w:t>
            </w:r>
          </w:p>
        </w:tc>
        <w:tc>
          <w:tcPr>
            <w:tcW w:w="1351" w:type="dxa"/>
            <w:tcBorders>
              <w:top w:val="single" w:sz="8" w:space="0" w:color="auto"/>
              <w:left w:val="nil"/>
              <w:bottom w:val="single" w:sz="8" w:space="0" w:color="auto"/>
              <w:right w:val="single" w:sz="4" w:space="0" w:color="auto"/>
            </w:tcBorders>
            <w:shd w:val="clear" w:color="auto" w:fill="auto"/>
            <w:noWrap/>
            <w:vAlign w:val="bottom"/>
          </w:tcPr>
          <w:p w14:paraId="67953F79" w14:textId="59CC5679" w:rsidR="00816254" w:rsidRPr="006A7E6B" w:rsidRDefault="00910E50"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w:t>
            </w:r>
            <w:r w:rsidR="00A75C22">
              <w:rPr>
                <w:rFonts w:ascii="Calibri" w:eastAsia="Times New Roman" w:hAnsi="Calibri" w:cs="Calibri"/>
                <w:b/>
                <w:bCs/>
                <w:color w:val="000000"/>
                <w:sz w:val="18"/>
                <w:szCs w:val="18"/>
              </w:rPr>
              <w:t>7</w:t>
            </w:r>
          </w:p>
        </w:tc>
        <w:tc>
          <w:tcPr>
            <w:tcW w:w="1527" w:type="dxa"/>
            <w:tcBorders>
              <w:top w:val="single" w:sz="8" w:space="0" w:color="auto"/>
              <w:left w:val="nil"/>
              <w:bottom w:val="single" w:sz="8" w:space="0" w:color="auto"/>
              <w:right w:val="single" w:sz="4" w:space="0" w:color="auto"/>
            </w:tcBorders>
            <w:shd w:val="clear" w:color="auto" w:fill="auto"/>
            <w:noWrap/>
            <w:vAlign w:val="bottom"/>
            <w:hideMark/>
          </w:tcPr>
          <w:p w14:paraId="63B0F5B9" w14:textId="043B8C67" w:rsidR="00816254" w:rsidRPr="006A7E6B" w:rsidRDefault="004A2024"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2018</w:t>
            </w:r>
          </w:p>
        </w:tc>
        <w:tc>
          <w:tcPr>
            <w:tcW w:w="1350" w:type="dxa"/>
            <w:tcBorders>
              <w:top w:val="single" w:sz="8" w:space="0" w:color="auto"/>
              <w:left w:val="nil"/>
              <w:bottom w:val="single" w:sz="8" w:space="0" w:color="auto"/>
              <w:right w:val="single" w:sz="4" w:space="0" w:color="auto"/>
            </w:tcBorders>
            <w:shd w:val="clear" w:color="auto" w:fill="auto"/>
            <w:noWrap/>
            <w:vAlign w:val="bottom"/>
            <w:hideMark/>
          </w:tcPr>
          <w:p w14:paraId="16CFA236" w14:textId="2CF56381" w:rsidR="00816254" w:rsidRPr="006A7E6B" w:rsidRDefault="00910E50"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w:t>
            </w:r>
            <w:r w:rsidR="004A2024">
              <w:rPr>
                <w:rFonts w:ascii="Calibri" w:eastAsia="Times New Roman" w:hAnsi="Calibri" w:cs="Calibri"/>
                <w:b/>
                <w:bCs/>
                <w:color w:val="000000"/>
                <w:sz w:val="18"/>
                <w:szCs w:val="18"/>
              </w:rPr>
              <w:t>9</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368EA997" w14:textId="3287C8FD" w:rsidR="00816254" w:rsidRPr="006A7E6B" w:rsidRDefault="00910E50"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w:t>
            </w:r>
            <w:r w:rsidR="00F52F2E">
              <w:rPr>
                <w:rFonts w:ascii="Calibri" w:eastAsia="Times New Roman" w:hAnsi="Calibri" w:cs="Calibri"/>
                <w:b/>
                <w:bCs/>
                <w:color w:val="000000"/>
                <w:sz w:val="18"/>
                <w:szCs w:val="18"/>
              </w:rPr>
              <w:t>20</w:t>
            </w:r>
          </w:p>
        </w:tc>
        <w:tc>
          <w:tcPr>
            <w:tcW w:w="1440" w:type="dxa"/>
            <w:tcBorders>
              <w:top w:val="single" w:sz="8" w:space="0" w:color="auto"/>
              <w:left w:val="nil"/>
              <w:bottom w:val="single" w:sz="8" w:space="0" w:color="auto"/>
              <w:right w:val="single" w:sz="8" w:space="0" w:color="auto"/>
            </w:tcBorders>
            <w:vAlign w:val="bottom"/>
          </w:tcPr>
          <w:p w14:paraId="1A0CD3A2" w14:textId="4427262B" w:rsidR="00910E50" w:rsidRPr="006A7E6B" w:rsidRDefault="00910E50" w:rsidP="002019BA">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202</w:t>
            </w:r>
            <w:r w:rsidR="00BE2240">
              <w:rPr>
                <w:rFonts w:ascii="Calibri" w:eastAsia="Times New Roman" w:hAnsi="Calibri" w:cs="Calibri"/>
                <w:b/>
                <w:bCs/>
                <w:color w:val="000000"/>
                <w:sz w:val="18"/>
                <w:szCs w:val="18"/>
              </w:rPr>
              <w:t>1</w:t>
            </w:r>
          </w:p>
        </w:tc>
      </w:tr>
    </w:tbl>
    <w:tbl>
      <w:tblPr>
        <w:tblStyle w:val="TableGrid"/>
        <w:tblW w:w="0" w:type="auto"/>
        <w:tblLayout w:type="fixed"/>
        <w:tblLook w:val="04A0" w:firstRow="1" w:lastRow="0" w:firstColumn="1" w:lastColumn="0" w:noHBand="0" w:noVBand="1"/>
      </w:tblPr>
      <w:tblGrid>
        <w:gridCol w:w="2538"/>
        <w:gridCol w:w="1350"/>
        <w:gridCol w:w="1530"/>
        <w:gridCol w:w="1350"/>
        <w:gridCol w:w="1440"/>
        <w:gridCol w:w="1440"/>
      </w:tblGrid>
      <w:tr w:rsidR="004753BB" w14:paraId="5CF505B2" w14:textId="77777777" w:rsidTr="002A6AE2">
        <w:tc>
          <w:tcPr>
            <w:tcW w:w="2538" w:type="dxa"/>
            <w:vAlign w:val="bottom"/>
          </w:tcPr>
          <w:p w14:paraId="509C013C" w14:textId="77777777" w:rsidR="004753BB" w:rsidRDefault="004753BB" w:rsidP="00BE1CF6">
            <w:pPr>
              <w:rPr>
                <w:rFonts w:ascii="Calibri" w:eastAsia="Times New Roman" w:hAnsi="Calibri" w:cs="Calibri"/>
                <w:color w:val="000000"/>
                <w:sz w:val="18"/>
                <w:szCs w:val="18"/>
              </w:rPr>
            </w:pPr>
          </w:p>
          <w:p w14:paraId="0BE8396F" w14:textId="77777777" w:rsidR="004753BB" w:rsidRPr="006A7E6B" w:rsidRDefault="004753B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Harrison County</w:t>
            </w:r>
          </w:p>
        </w:tc>
        <w:tc>
          <w:tcPr>
            <w:tcW w:w="1350" w:type="dxa"/>
            <w:vAlign w:val="bottom"/>
          </w:tcPr>
          <w:p w14:paraId="66F01A9C" w14:textId="5069E7A6" w:rsidR="004753BB" w:rsidRPr="006A7E6B" w:rsidRDefault="00A75C22" w:rsidP="00CF2B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7,877,846,540</w:t>
            </w:r>
          </w:p>
        </w:tc>
        <w:tc>
          <w:tcPr>
            <w:tcW w:w="1530" w:type="dxa"/>
            <w:vAlign w:val="bottom"/>
          </w:tcPr>
          <w:p w14:paraId="2439B0DC" w14:textId="2D68568A" w:rsidR="004753BB" w:rsidRPr="006A7E6B" w:rsidRDefault="004A2024" w:rsidP="003448BD">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7,464,443,858</w:t>
            </w:r>
          </w:p>
        </w:tc>
        <w:tc>
          <w:tcPr>
            <w:tcW w:w="1350" w:type="dxa"/>
          </w:tcPr>
          <w:p w14:paraId="5442A7C3" w14:textId="77777777" w:rsidR="004753BB" w:rsidRDefault="004753BB" w:rsidP="003448BD">
            <w:pPr>
              <w:jc w:val="center"/>
              <w:rPr>
                <w:rFonts w:ascii="Calibri" w:eastAsia="Times New Roman" w:hAnsi="Calibri" w:cs="Calibri"/>
                <w:color w:val="000000"/>
                <w:sz w:val="18"/>
                <w:szCs w:val="18"/>
              </w:rPr>
            </w:pPr>
          </w:p>
          <w:p w14:paraId="1C2AB464" w14:textId="36184625" w:rsidR="003B7B7F" w:rsidRDefault="004A2024" w:rsidP="003448BD">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8,001,366,031</w:t>
            </w:r>
          </w:p>
        </w:tc>
        <w:tc>
          <w:tcPr>
            <w:tcW w:w="1440" w:type="dxa"/>
          </w:tcPr>
          <w:p w14:paraId="2D571DEC" w14:textId="77777777" w:rsidR="004753BB" w:rsidRDefault="004753BB" w:rsidP="00A373F4">
            <w:pPr>
              <w:jc w:val="center"/>
              <w:rPr>
                <w:rFonts w:ascii="Calibri" w:eastAsia="Times New Roman" w:hAnsi="Calibri" w:cs="Calibri"/>
                <w:color w:val="000000"/>
                <w:sz w:val="18"/>
                <w:szCs w:val="18"/>
              </w:rPr>
            </w:pPr>
          </w:p>
          <w:p w14:paraId="0223A60E" w14:textId="1E6EB801" w:rsidR="00AC4BF8" w:rsidRDefault="00F52F2E" w:rsidP="00A373F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8,743,270,449</w:t>
            </w:r>
          </w:p>
        </w:tc>
        <w:tc>
          <w:tcPr>
            <w:tcW w:w="1440" w:type="dxa"/>
          </w:tcPr>
          <w:p w14:paraId="2CA606DB" w14:textId="77777777" w:rsidR="00F34B4F" w:rsidRDefault="00F34B4F" w:rsidP="005C6215">
            <w:pPr>
              <w:jc w:val="center"/>
              <w:rPr>
                <w:rFonts w:ascii="Calibri" w:eastAsia="Times New Roman" w:hAnsi="Calibri" w:cs="Calibri"/>
                <w:color w:val="000000"/>
                <w:sz w:val="18"/>
                <w:szCs w:val="18"/>
              </w:rPr>
            </w:pPr>
          </w:p>
          <w:p w14:paraId="7861D9FF" w14:textId="78D53905" w:rsidR="001E0997" w:rsidRDefault="00BE2240"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9,111,936,967</w:t>
            </w:r>
          </w:p>
        </w:tc>
      </w:tr>
      <w:tr w:rsidR="00764D64" w14:paraId="0F683AAA" w14:textId="77777777" w:rsidTr="00764D64">
        <w:tc>
          <w:tcPr>
            <w:tcW w:w="2538" w:type="dxa"/>
            <w:vAlign w:val="bottom"/>
          </w:tcPr>
          <w:p w14:paraId="3EE85375" w14:textId="77777777" w:rsidR="00764D64" w:rsidRDefault="00764D64" w:rsidP="00BE1CF6">
            <w:pPr>
              <w:rPr>
                <w:rFonts w:ascii="Calibri" w:eastAsia="Times New Roman" w:hAnsi="Calibri" w:cs="Calibri"/>
                <w:color w:val="000000"/>
                <w:sz w:val="18"/>
                <w:szCs w:val="18"/>
              </w:rPr>
            </w:pPr>
          </w:p>
          <w:p w14:paraId="71D68884"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Elysian Fields ISD*</w:t>
            </w:r>
          </w:p>
        </w:tc>
        <w:tc>
          <w:tcPr>
            <w:tcW w:w="1350" w:type="dxa"/>
            <w:vAlign w:val="bottom"/>
          </w:tcPr>
          <w:p w14:paraId="4E402810" w14:textId="553E6075"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285,406,810</w:t>
            </w:r>
          </w:p>
        </w:tc>
        <w:tc>
          <w:tcPr>
            <w:tcW w:w="1530" w:type="dxa"/>
          </w:tcPr>
          <w:p w14:paraId="0E4DCE40" w14:textId="77777777" w:rsidR="00764D64" w:rsidRDefault="00764D64" w:rsidP="004A2024">
            <w:pPr>
              <w:rPr>
                <w:rFonts w:ascii="Calibri" w:eastAsia="Times New Roman" w:hAnsi="Calibri" w:cs="Calibri"/>
                <w:color w:val="000000"/>
                <w:sz w:val="18"/>
                <w:szCs w:val="18"/>
              </w:rPr>
            </w:pPr>
          </w:p>
          <w:p w14:paraId="59EE17F5" w14:textId="1511A9F8" w:rsidR="003B7B7F" w:rsidRDefault="004A2024" w:rsidP="004A2024">
            <w:pPr>
              <w:rPr>
                <w:rFonts w:ascii="Calibri" w:eastAsia="Times New Roman" w:hAnsi="Calibri" w:cs="Calibri"/>
                <w:color w:val="000000"/>
                <w:sz w:val="18"/>
                <w:szCs w:val="18"/>
              </w:rPr>
            </w:pPr>
            <w:r>
              <w:rPr>
                <w:rFonts w:ascii="Calibri" w:eastAsia="Times New Roman" w:hAnsi="Calibri" w:cs="Calibri"/>
                <w:color w:val="000000"/>
                <w:sz w:val="18"/>
                <w:szCs w:val="18"/>
              </w:rPr>
              <w:t xml:space="preserve">       250,926,360              </w:t>
            </w:r>
          </w:p>
        </w:tc>
        <w:tc>
          <w:tcPr>
            <w:tcW w:w="1350" w:type="dxa"/>
          </w:tcPr>
          <w:p w14:paraId="1E1A0060" w14:textId="77777777" w:rsidR="00764D64" w:rsidRDefault="00764D64" w:rsidP="00764D64">
            <w:pPr>
              <w:jc w:val="center"/>
              <w:rPr>
                <w:rFonts w:ascii="Calibri" w:eastAsia="Times New Roman" w:hAnsi="Calibri" w:cs="Calibri"/>
                <w:color w:val="000000"/>
                <w:sz w:val="18"/>
                <w:szCs w:val="18"/>
              </w:rPr>
            </w:pPr>
          </w:p>
          <w:p w14:paraId="668D2BB4" w14:textId="62ED52CE"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390,379,100</w:t>
            </w:r>
          </w:p>
        </w:tc>
        <w:tc>
          <w:tcPr>
            <w:tcW w:w="1440" w:type="dxa"/>
          </w:tcPr>
          <w:p w14:paraId="50D28782" w14:textId="77777777" w:rsidR="00764D64" w:rsidRDefault="00764D64" w:rsidP="00764D64">
            <w:pPr>
              <w:jc w:val="center"/>
              <w:rPr>
                <w:rFonts w:ascii="Calibri" w:eastAsia="Times New Roman" w:hAnsi="Calibri" w:cs="Calibri"/>
                <w:color w:val="000000"/>
                <w:sz w:val="18"/>
                <w:szCs w:val="18"/>
              </w:rPr>
            </w:pPr>
          </w:p>
          <w:p w14:paraId="37A56E61" w14:textId="7804F443"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552,661,181</w:t>
            </w:r>
          </w:p>
        </w:tc>
        <w:tc>
          <w:tcPr>
            <w:tcW w:w="1440" w:type="dxa"/>
          </w:tcPr>
          <w:p w14:paraId="60884525" w14:textId="77777777" w:rsidR="00DD5EAB" w:rsidRDefault="00DD5EAB" w:rsidP="00DD5EAB">
            <w:pPr>
              <w:jc w:val="center"/>
              <w:rPr>
                <w:rFonts w:ascii="Calibri" w:eastAsia="Times New Roman" w:hAnsi="Calibri" w:cs="Calibri"/>
                <w:color w:val="000000"/>
                <w:sz w:val="18"/>
                <w:szCs w:val="18"/>
              </w:rPr>
            </w:pPr>
          </w:p>
          <w:p w14:paraId="66D18856" w14:textId="207FC160" w:rsidR="00F34B4F" w:rsidRDefault="00BE2240" w:rsidP="00DD5EA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763,754,448</w:t>
            </w:r>
          </w:p>
        </w:tc>
      </w:tr>
      <w:tr w:rsidR="00764D64" w14:paraId="301B7E13" w14:textId="77777777" w:rsidTr="00764D64">
        <w:tc>
          <w:tcPr>
            <w:tcW w:w="2538" w:type="dxa"/>
            <w:vAlign w:val="bottom"/>
          </w:tcPr>
          <w:p w14:paraId="2C9F430E" w14:textId="77777777" w:rsidR="00764D64" w:rsidRDefault="00764D64" w:rsidP="00BE1CF6">
            <w:pPr>
              <w:rPr>
                <w:rFonts w:ascii="Calibri" w:eastAsia="Times New Roman" w:hAnsi="Calibri" w:cs="Calibri"/>
                <w:color w:val="000000"/>
                <w:sz w:val="18"/>
                <w:szCs w:val="18"/>
              </w:rPr>
            </w:pPr>
          </w:p>
          <w:p w14:paraId="74DC4BDF"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Hallsville ISD</w:t>
            </w:r>
          </w:p>
        </w:tc>
        <w:tc>
          <w:tcPr>
            <w:tcW w:w="1350" w:type="dxa"/>
            <w:vAlign w:val="bottom"/>
          </w:tcPr>
          <w:p w14:paraId="42579768" w14:textId="0B80F94A"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3,047,382,980</w:t>
            </w:r>
          </w:p>
        </w:tc>
        <w:tc>
          <w:tcPr>
            <w:tcW w:w="1530" w:type="dxa"/>
          </w:tcPr>
          <w:p w14:paraId="3558521D" w14:textId="77777777" w:rsidR="00764D64" w:rsidRDefault="00764D64" w:rsidP="00764D64">
            <w:pPr>
              <w:jc w:val="center"/>
              <w:rPr>
                <w:rFonts w:ascii="Calibri" w:eastAsia="Times New Roman" w:hAnsi="Calibri" w:cs="Calibri"/>
                <w:color w:val="000000"/>
                <w:sz w:val="18"/>
                <w:szCs w:val="18"/>
              </w:rPr>
            </w:pPr>
          </w:p>
          <w:p w14:paraId="1852FA81" w14:textId="50D4687C"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3,007,007,031</w:t>
            </w:r>
          </w:p>
        </w:tc>
        <w:tc>
          <w:tcPr>
            <w:tcW w:w="1350" w:type="dxa"/>
          </w:tcPr>
          <w:p w14:paraId="4260E3C8" w14:textId="77777777" w:rsidR="00764D64" w:rsidRDefault="00764D64" w:rsidP="00764D64">
            <w:pPr>
              <w:jc w:val="center"/>
              <w:rPr>
                <w:rFonts w:ascii="Calibri" w:eastAsia="Times New Roman" w:hAnsi="Calibri" w:cs="Calibri"/>
                <w:color w:val="000000"/>
                <w:sz w:val="18"/>
                <w:szCs w:val="18"/>
              </w:rPr>
            </w:pPr>
          </w:p>
          <w:p w14:paraId="1A0F3CFC" w14:textId="6489CEA9"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3,282,923,930</w:t>
            </w:r>
          </w:p>
        </w:tc>
        <w:tc>
          <w:tcPr>
            <w:tcW w:w="1440" w:type="dxa"/>
          </w:tcPr>
          <w:p w14:paraId="55A35468" w14:textId="77777777" w:rsidR="00764D64" w:rsidRDefault="00764D64" w:rsidP="00764D64">
            <w:pPr>
              <w:jc w:val="center"/>
              <w:rPr>
                <w:rFonts w:ascii="Calibri" w:eastAsia="Times New Roman" w:hAnsi="Calibri" w:cs="Calibri"/>
                <w:color w:val="000000"/>
                <w:sz w:val="18"/>
                <w:szCs w:val="18"/>
              </w:rPr>
            </w:pPr>
          </w:p>
          <w:p w14:paraId="75E9F0D8" w14:textId="4FD73EA8"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3,309,047,550</w:t>
            </w:r>
          </w:p>
        </w:tc>
        <w:tc>
          <w:tcPr>
            <w:tcW w:w="1440" w:type="dxa"/>
          </w:tcPr>
          <w:p w14:paraId="2AC99138" w14:textId="77777777" w:rsidR="00DD5EAB" w:rsidRDefault="00DD5EAB" w:rsidP="00D014D1">
            <w:pPr>
              <w:jc w:val="center"/>
              <w:rPr>
                <w:rFonts w:ascii="Calibri" w:eastAsia="Times New Roman" w:hAnsi="Calibri" w:cs="Calibri"/>
                <w:color w:val="000000"/>
                <w:sz w:val="18"/>
                <w:szCs w:val="18"/>
              </w:rPr>
            </w:pPr>
          </w:p>
          <w:p w14:paraId="11D4E9D6" w14:textId="7A56EFF4" w:rsidR="00F34B4F" w:rsidRDefault="00BE2240" w:rsidP="00D014D1">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3,423,865,175</w:t>
            </w:r>
          </w:p>
        </w:tc>
      </w:tr>
      <w:tr w:rsidR="00764D64" w14:paraId="6A488C46" w14:textId="77777777" w:rsidTr="00764D64">
        <w:tc>
          <w:tcPr>
            <w:tcW w:w="2538" w:type="dxa"/>
            <w:vAlign w:val="bottom"/>
          </w:tcPr>
          <w:p w14:paraId="29C075BF" w14:textId="77777777" w:rsidR="00764D64" w:rsidRDefault="00764D64" w:rsidP="00BE1CF6">
            <w:pPr>
              <w:rPr>
                <w:rFonts w:ascii="Calibri" w:eastAsia="Times New Roman" w:hAnsi="Calibri" w:cs="Calibri"/>
                <w:color w:val="000000"/>
                <w:sz w:val="18"/>
                <w:szCs w:val="18"/>
              </w:rPr>
            </w:pPr>
          </w:p>
          <w:p w14:paraId="5771E7DE"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Harleton ISD</w:t>
            </w:r>
          </w:p>
        </w:tc>
        <w:tc>
          <w:tcPr>
            <w:tcW w:w="1350" w:type="dxa"/>
            <w:vAlign w:val="bottom"/>
          </w:tcPr>
          <w:p w14:paraId="47D9146D" w14:textId="3D500157"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293,940,950</w:t>
            </w:r>
          </w:p>
        </w:tc>
        <w:tc>
          <w:tcPr>
            <w:tcW w:w="1530" w:type="dxa"/>
          </w:tcPr>
          <w:p w14:paraId="6DF17F33" w14:textId="77777777" w:rsidR="00764D64" w:rsidRDefault="00764D64" w:rsidP="00764D64">
            <w:pPr>
              <w:jc w:val="center"/>
              <w:rPr>
                <w:rFonts w:ascii="Calibri" w:eastAsia="Times New Roman" w:hAnsi="Calibri" w:cs="Calibri"/>
                <w:color w:val="000000"/>
                <w:sz w:val="18"/>
                <w:szCs w:val="18"/>
              </w:rPr>
            </w:pPr>
          </w:p>
          <w:p w14:paraId="64A9AD0E" w14:textId="51EED2D4"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214,859,600</w:t>
            </w:r>
          </w:p>
        </w:tc>
        <w:tc>
          <w:tcPr>
            <w:tcW w:w="1350" w:type="dxa"/>
          </w:tcPr>
          <w:p w14:paraId="5C60D0B8" w14:textId="77777777" w:rsidR="00764D64" w:rsidRDefault="00764D64" w:rsidP="00764D64">
            <w:pPr>
              <w:jc w:val="center"/>
              <w:rPr>
                <w:rFonts w:ascii="Calibri" w:eastAsia="Times New Roman" w:hAnsi="Calibri" w:cs="Calibri"/>
                <w:color w:val="000000"/>
                <w:sz w:val="18"/>
                <w:szCs w:val="18"/>
              </w:rPr>
            </w:pPr>
          </w:p>
          <w:p w14:paraId="09340C7F" w14:textId="4DB45BFC"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311,589,500</w:t>
            </w:r>
          </w:p>
        </w:tc>
        <w:tc>
          <w:tcPr>
            <w:tcW w:w="1440" w:type="dxa"/>
          </w:tcPr>
          <w:p w14:paraId="2CD01BF6" w14:textId="77777777" w:rsidR="00764D64" w:rsidRDefault="00764D64" w:rsidP="00764D64">
            <w:pPr>
              <w:jc w:val="center"/>
              <w:rPr>
                <w:rFonts w:ascii="Calibri" w:eastAsia="Times New Roman" w:hAnsi="Calibri" w:cs="Calibri"/>
                <w:color w:val="000000"/>
                <w:sz w:val="18"/>
                <w:szCs w:val="18"/>
              </w:rPr>
            </w:pPr>
          </w:p>
          <w:p w14:paraId="46CD6C35" w14:textId="0F9989EC"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313,168,800</w:t>
            </w:r>
          </w:p>
        </w:tc>
        <w:tc>
          <w:tcPr>
            <w:tcW w:w="1440" w:type="dxa"/>
          </w:tcPr>
          <w:p w14:paraId="51BCFDCD" w14:textId="77777777" w:rsidR="00DD5EAB" w:rsidRDefault="00DD5EAB" w:rsidP="005C6215">
            <w:pPr>
              <w:jc w:val="center"/>
              <w:rPr>
                <w:rFonts w:ascii="Calibri" w:eastAsia="Times New Roman" w:hAnsi="Calibri" w:cs="Calibri"/>
                <w:color w:val="000000"/>
                <w:sz w:val="18"/>
                <w:szCs w:val="18"/>
              </w:rPr>
            </w:pPr>
          </w:p>
          <w:p w14:paraId="5A61856D" w14:textId="5250727F" w:rsidR="00F34B4F" w:rsidRDefault="00BE2240"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328,657,140</w:t>
            </w:r>
          </w:p>
        </w:tc>
      </w:tr>
      <w:tr w:rsidR="00764D64" w14:paraId="3C374028" w14:textId="77777777" w:rsidTr="00764D64">
        <w:tc>
          <w:tcPr>
            <w:tcW w:w="2538" w:type="dxa"/>
            <w:vAlign w:val="bottom"/>
          </w:tcPr>
          <w:p w14:paraId="7C3A45EC" w14:textId="77777777" w:rsidR="00764D64" w:rsidRDefault="00764D64" w:rsidP="00BE1CF6">
            <w:pPr>
              <w:rPr>
                <w:rFonts w:ascii="Calibri" w:eastAsia="Times New Roman" w:hAnsi="Calibri" w:cs="Calibri"/>
                <w:color w:val="000000"/>
                <w:sz w:val="18"/>
                <w:szCs w:val="18"/>
              </w:rPr>
            </w:pPr>
          </w:p>
          <w:p w14:paraId="62996F89"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Karnack ISD</w:t>
            </w:r>
          </w:p>
        </w:tc>
        <w:tc>
          <w:tcPr>
            <w:tcW w:w="1350" w:type="dxa"/>
            <w:vAlign w:val="bottom"/>
          </w:tcPr>
          <w:p w14:paraId="3358BDE7" w14:textId="27A2DB31"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356,654,340</w:t>
            </w:r>
          </w:p>
        </w:tc>
        <w:tc>
          <w:tcPr>
            <w:tcW w:w="1530" w:type="dxa"/>
          </w:tcPr>
          <w:p w14:paraId="6E7A064E" w14:textId="77777777" w:rsidR="00764D64" w:rsidRDefault="00764D64" w:rsidP="00764D64">
            <w:pPr>
              <w:jc w:val="center"/>
              <w:rPr>
                <w:rFonts w:ascii="Calibri" w:eastAsia="Times New Roman" w:hAnsi="Calibri" w:cs="Calibri"/>
                <w:color w:val="000000"/>
                <w:sz w:val="18"/>
                <w:szCs w:val="18"/>
              </w:rPr>
            </w:pPr>
          </w:p>
          <w:p w14:paraId="5A50D1CD" w14:textId="4B308BB0"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268,248,800</w:t>
            </w:r>
          </w:p>
        </w:tc>
        <w:tc>
          <w:tcPr>
            <w:tcW w:w="1350" w:type="dxa"/>
          </w:tcPr>
          <w:p w14:paraId="698D7BDD" w14:textId="77777777" w:rsidR="00764D64" w:rsidRDefault="00764D64" w:rsidP="00764D64">
            <w:pPr>
              <w:jc w:val="center"/>
              <w:rPr>
                <w:rFonts w:ascii="Calibri" w:eastAsia="Times New Roman" w:hAnsi="Calibri" w:cs="Calibri"/>
                <w:color w:val="000000"/>
                <w:sz w:val="18"/>
                <w:szCs w:val="18"/>
              </w:rPr>
            </w:pPr>
          </w:p>
          <w:p w14:paraId="73D5B7AE" w14:textId="44DA6665"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276,138,040</w:t>
            </w:r>
          </w:p>
        </w:tc>
        <w:tc>
          <w:tcPr>
            <w:tcW w:w="1440" w:type="dxa"/>
          </w:tcPr>
          <w:p w14:paraId="68F48BB7" w14:textId="77777777" w:rsidR="00764D64" w:rsidRDefault="00764D64" w:rsidP="00764D64">
            <w:pPr>
              <w:jc w:val="center"/>
              <w:rPr>
                <w:rFonts w:ascii="Calibri" w:eastAsia="Times New Roman" w:hAnsi="Calibri" w:cs="Calibri"/>
                <w:color w:val="000000"/>
                <w:sz w:val="18"/>
                <w:szCs w:val="18"/>
              </w:rPr>
            </w:pPr>
          </w:p>
          <w:p w14:paraId="08A0CEEA" w14:textId="2BA2D16E"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369,795,820</w:t>
            </w:r>
          </w:p>
        </w:tc>
        <w:tc>
          <w:tcPr>
            <w:tcW w:w="1440" w:type="dxa"/>
          </w:tcPr>
          <w:p w14:paraId="1C2E9BE9" w14:textId="77777777" w:rsidR="00124D89" w:rsidRDefault="00124D89" w:rsidP="005C6215">
            <w:pPr>
              <w:jc w:val="center"/>
              <w:rPr>
                <w:rFonts w:ascii="Calibri" w:eastAsia="Times New Roman" w:hAnsi="Calibri" w:cs="Calibri"/>
                <w:color w:val="000000"/>
                <w:sz w:val="18"/>
                <w:szCs w:val="18"/>
              </w:rPr>
            </w:pPr>
          </w:p>
          <w:p w14:paraId="431FF643" w14:textId="71BE53D8" w:rsidR="00F34B4F" w:rsidRDefault="00BE2240"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376,346,130</w:t>
            </w:r>
          </w:p>
        </w:tc>
      </w:tr>
      <w:tr w:rsidR="00764D64" w14:paraId="24595573" w14:textId="77777777" w:rsidTr="00764D64">
        <w:tc>
          <w:tcPr>
            <w:tcW w:w="2538" w:type="dxa"/>
            <w:vAlign w:val="bottom"/>
          </w:tcPr>
          <w:p w14:paraId="2EA513E0" w14:textId="77777777" w:rsidR="00764D64" w:rsidRDefault="00764D64" w:rsidP="00BE1CF6">
            <w:pPr>
              <w:rPr>
                <w:rFonts w:ascii="Calibri" w:eastAsia="Times New Roman" w:hAnsi="Calibri" w:cs="Calibri"/>
                <w:color w:val="000000"/>
                <w:sz w:val="18"/>
                <w:szCs w:val="18"/>
              </w:rPr>
            </w:pPr>
          </w:p>
          <w:p w14:paraId="0DF84DF2"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Marshall ISD</w:t>
            </w:r>
          </w:p>
        </w:tc>
        <w:tc>
          <w:tcPr>
            <w:tcW w:w="1350" w:type="dxa"/>
            <w:vAlign w:val="bottom"/>
          </w:tcPr>
          <w:p w14:paraId="09D30107" w14:textId="007742A9"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3,376,200,330</w:t>
            </w:r>
          </w:p>
        </w:tc>
        <w:tc>
          <w:tcPr>
            <w:tcW w:w="1530" w:type="dxa"/>
          </w:tcPr>
          <w:p w14:paraId="7EDB2149" w14:textId="77777777" w:rsidR="00764D64" w:rsidRDefault="00764D64" w:rsidP="00764D64">
            <w:pPr>
              <w:jc w:val="center"/>
              <w:rPr>
                <w:rFonts w:ascii="Calibri" w:eastAsia="Times New Roman" w:hAnsi="Calibri" w:cs="Calibri"/>
                <w:color w:val="000000"/>
                <w:sz w:val="18"/>
                <w:szCs w:val="18"/>
              </w:rPr>
            </w:pPr>
          </w:p>
          <w:p w14:paraId="3798F31E" w14:textId="4CCCA699"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3,245,953,227</w:t>
            </w:r>
          </w:p>
        </w:tc>
        <w:tc>
          <w:tcPr>
            <w:tcW w:w="1350" w:type="dxa"/>
          </w:tcPr>
          <w:p w14:paraId="01B39AA5" w14:textId="77777777" w:rsidR="00764D64" w:rsidRDefault="00764D64" w:rsidP="00764D64">
            <w:pPr>
              <w:jc w:val="center"/>
              <w:rPr>
                <w:rFonts w:ascii="Calibri" w:eastAsia="Times New Roman" w:hAnsi="Calibri" w:cs="Calibri"/>
                <w:color w:val="000000"/>
                <w:sz w:val="18"/>
                <w:szCs w:val="18"/>
              </w:rPr>
            </w:pPr>
          </w:p>
          <w:p w14:paraId="62407020" w14:textId="0318A2E5"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3,763,442,300</w:t>
            </w:r>
          </w:p>
        </w:tc>
        <w:tc>
          <w:tcPr>
            <w:tcW w:w="1440" w:type="dxa"/>
          </w:tcPr>
          <w:p w14:paraId="5D1A60B4" w14:textId="77777777" w:rsidR="00764D64" w:rsidRDefault="00764D64" w:rsidP="00764D64">
            <w:pPr>
              <w:jc w:val="center"/>
              <w:rPr>
                <w:rFonts w:ascii="Calibri" w:eastAsia="Times New Roman" w:hAnsi="Calibri" w:cs="Calibri"/>
                <w:color w:val="000000"/>
                <w:sz w:val="18"/>
                <w:szCs w:val="18"/>
              </w:rPr>
            </w:pPr>
          </w:p>
          <w:p w14:paraId="57FCCB81" w14:textId="22E3C157"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3,694,951,982</w:t>
            </w:r>
          </w:p>
        </w:tc>
        <w:tc>
          <w:tcPr>
            <w:tcW w:w="1440" w:type="dxa"/>
          </w:tcPr>
          <w:p w14:paraId="18180635" w14:textId="77777777" w:rsidR="00124D89" w:rsidRDefault="00124D89" w:rsidP="00D014D1">
            <w:pPr>
              <w:jc w:val="center"/>
              <w:rPr>
                <w:rFonts w:ascii="Calibri" w:eastAsia="Times New Roman" w:hAnsi="Calibri" w:cs="Calibri"/>
                <w:color w:val="000000"/>
                <w:sz w:val="18"/>
                <w:szCs w:val="18"/>
              </w:rPr>
            </w:pPr>
          </w:p>
          <w:p w14:paraId="6CB2D9C5" w14:textId="01311ADE" w:rsidR="00F34B4F" w:rsidRDefault="00BE2240" w:rsidP="00D014D1">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3,616,936,083</w:t>
            </w:r>
          </w:p>
        </w:tc>
      </w:tr>
      <w:tr w:rsidR="00764D64" w14:paraId="4DB1887E" w14:textId="77777777" w:rsidTr="00764D64">
        <w:tc>
          <w:tcPr>
            <w:tcW w:w="2538" w:type="dxa"/>
            <w:vAlign w:val="bottom"/>
          </w:tcPr>
          <w:p w14:paraId="122FF26C" w14:textId="77777777" w:rsidR="00764D64" w:rsidRDefault="00764D64" w:rsidP="00BE1CF6">
            <w:pPr>
              <w:rPr>
                <w:rFonts w:ascii="Calibri" w:eastAsia="Times New Roman" w:hAnsi="Calibri" w:cs="Calibri"/>
                <w:color w:val="000000"/>
                <w:sz w:val="18"/>
                <w:szCs w:val="18"/>
              </w:rPr>
            </w:pPr>
          </w:p>
          <w:p w14:paraId="5473E450"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New Diana ISD*</w:t>
            </w:r>
          </w:p>
        </w:tc>
        <w:tc>
          <w:tcPr>
            <w:tcW w:w="1350" w:type="dxa"/>
            <w:vAlign w:val="bottom"/>
          </w:tcPr>
          <w:p w14:paraId="7D0AAB0C" w14:textId="7E15BFA8"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16,151,100</w:t>
            </w:r>
          </w:p>
        </w:tc>
        <w:tc>
          <w:tcPr>
            <w:tcW w:w="1530" w:type="dxa"/>
          </w:tcPr>
          <w:p w14:paraId="1D50F155" w14:textId="77777777" w:rsidR="00764D64" w:rsidRDefault="00764D64" w:rsidP="00764D64">
            <w:pPr>
              <w:jc w:val="center"/>
              <w:rPr>
                <w:rFonts w:ascii="Calibri" w:eastAsia="Times New Roman" w:hAnsi="Calibri" w:cs="Calibri"/>
                <w:color w:val="000000"/>
                <w:sz w:val="18"/>
                <w:szCs w:val="18"/>
              </w:rPr>
            </w:pPr>
          </w:p>
          <w:p w14:paraId="45471B07" w14:textId="53F93393"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8,804,190</w:t>
            </w:r>
          </w:p>
        </w:tc>
        <w:tc>
          <w:tcPr>
            <w:tcW w:w="1350" w:type="dxa"/>
          </w:tcPr>
          <w:p w14:paraId="53E4AA84" w14:textId="77777777" w:rsidR="00764D64" w:rsidRDefault="00764D64" w:rsidP="00764D64">
            <w:pPr>
              <w:jc w:val="center"/>
              <w:rPr>
                <w:rFonts w:ascii="Calibri" w:eastAsia="Times New Roman" w:hAnsi="Calibri" w:cs="Calibri"/>
                <w:color w:val="000000"/>
                <w:sz w:val="18"/>
                <w:szCs w:val="18"/>
              </w:rPr>
            </w:pPr>
          </w:p>
          <w:p w14:paraId="066E7508" w14:textId="0334E715"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9,144,480</w:t>
            </w:r>
          </w:p>
        </w:tc>
        <w:tc>
          <w:tcPr>
            <w:tcW w:w="1440" w:type="dxa"/>
          </w:tcPr>
          <w:p w14:paraId="568C56AC" w14:textId="77777777" w:rsidR="00764D64" w:rsidRDefault="00764D64" w:rsidP="00764D64">
            <w:pPr>
              <w:jc w:val="center"/>
              <w:rPr>
                <w:rFonts w:ascii="Calibri" w:eastAsia="Times New Roman" w:hAnsi="Calibri" w:cs="Calibri"/>
                <w:color w:val="000000"/>
                <w:sz w:val="18"/>
                <w:szCs w:val="18"/>
              </w:rPr>
            </w:pPr>
          </w:p>
          <w:p w14:paraId="60E5E91D" w14:textId="4E35CD3A"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16,625,560</w:t>
            </w:r>
          </w:p>
        </w:tc>
        <w:tc>
          <w:tcPr>
            <w:tcW w:w="1440" w:type="dxa"/>
          </w:tcPr>
          <w:p w14:paraId="6F2CD533" w14:textId="77777777" w:rsidR="00124D89" w:rsidRDefault="00124D89" w:rsidP="00BE1CF6">
            <w:pPr>
              <w:jc w:val="center"/>
              <w:rPr>
                <w:rFonts w:ascii="Calibri" w:eastAsia="Times New Roman" w:hAnsi="Calibri" w:cs="Calibri"/>
                <w:color w:val="000000"/>
                <w:sz w:val="18"/>
                <w:szCs w:val="18"/>
              </w:rPr>
            </w:pPr>
          </w:p>
          <w:p w14:paraId="25FBF34D" w14:textId="179EA86A" w:rsidR="00F34B4F" w:rsidRDefault="00BE2240"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17,503,950</w:t>
            </w:r>
          </w:p>
        </w:tc>
      </w:tr>
      <w:tr w:rsidR="00764D64" w14:paraId="26214203" w14:textId="77777777" w:rsidTr="00764D64">
        <w:tc>
          <w:tcPr>
            <w:tcW w:w="2538" w:type="dxa"/>
            <w:vAlign w:val="bottom"/>
          </w:tcPr>
          <w:p w14:paraId="2ECE3A78" w14:textId="77777777" w:rsidR="00764D64" w:rsidRDefault="00764D64" w:rsidP="00BE1CF6">
            <w:pPr>
              <w:rPr>
                <w:rFonts w:ascii="Calibri" w:eastAsia="Times New Roman" w:hAnsi="Calibri" w:cs="Calibri"/>
                <w:color w:val="000000"/>
                <w:sz w:val="18"/>
                <w:szCs w:val="18"/>
              </w:rPr>
            </w:pPr>
          </w:p>
          <w:p w14:paraId="38A5C843"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Ore City ISD*</w:t>
            </w:r>
          </w:p>
        </w:tc>
        <w:tc>
          <w:tcPr>
            <w:tcW w:w="1350" w:type="dxa"/>
            <w:vAlign w:val="bottom"/>
          </w:tcPr>
          <w:p w14:paraId="4B0094CC" w14:textId="7D6A305D"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4,062,220</w:t>
            </w:r>
          </w:p>
        </w:tc>
        <w:tc>
          <w:tcPr>
            <w:tcW w:w="1530" w:type="dxa"/>
          </w:tcPr>
          <w:p w14:paraId="70592382" w14:textId="77777777" w:rsidR="00764D64" w:rsidRDefault="00764D64" w:rsidP="00764D64">
            <w:pPr>
              <w:jc w:val="center"/>
              <w:rPr>
                <w:rFonts w:ascii="Calibri" w:eastAsia="Times New Roman" w:hAnsi="Calibri" w:cs="Calibri"/>
                <w:color w:val="000000"/>
                <w:sz w:val="18"/>
                <w:szCs w:val="18"/>
              </w:rPr>
            </w:pPr>
          </w:p>
          <w:p w14:paraId="26B4246B" w14:textId="029C68C8"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3,197,030</w:t>
            </w:r>
          </w:p>
        </w:tc>
        <w:tc>
          <w:tcPr>
            <w:tcW w:w="1350" w:type="dxa"/>
          </w:tcPr>
          <w:p w14:paraId="67E5EFD1" w14:textId="77777777" w:rsidR="00764D64" w:rsidRDefault="00764D64" w:rsidP="00764D64">
            <w:pPr>
              <w:jc w:val="center"/>
              <w:rPr>
                <w:rFonts w:ascii="Calibri" w:eastAsia="Times New Roman" w:hAnsi="Calibri" w:cs="Calibri"/>
                <w:color w:val="000000"/>
                <w:sz w:val="18"/>
                <w:szCs w:val="18"/>
              </w:rPr>
            </w:pPr>
          </w:p>
          <w:p w14:paraId="7B2E01AF" w14:textId="7F4A6A65"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3,254,370</w:t>
            </w:r>
          </w:p>
        </w:tc>
        <w:tc>
          <w:tcPr>
            <w:tcW w:w="1440" w:type="dxa"/>
          </w:tcPr>
          <w:p w14:paraId="2F0391D5" w14:textId="77777777" w:rsidR="00764D64" w:rsidRDefault="00764D64" w:rsidP="00764D64">
            <w:pPr>
              <w:jc w:val="center"/>
              <w:rPr>
                <w:rFonts w:ascii="Calibri" w:eastAsia="Times New Roman" w:hAnsi="Calibri" w:cs="Calibri"/>
                <w:color w:val="000000"/>
                <w:sz w:val="18"/>
                <w:szCs w:val="18"/>
              </w:rPr>
            </w:pPr>
          </w:p>
          <w:p w14:paraId="36FE6A93" w14:textId="121AA26E"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4,244,420</w:t>
            </w:r>
          </w:p>
        </w:tc>
        <w:tc>
          <w:tcPr>
            <w:tcW w:w="1440" w:type="dxa"/>
          </w:tcPr>
          <w:p w14:paraId="594B6D35" w14:textId="77777777" w:rsidR="00124D89" w:rsidRDefault="00124D89" w:rsidP="005C6215">
            <w:pPr>
              <w:jc w:val="center"/>
              <w:rPr>
                <w:rFonts w:ascii="Calibri" w:eastAsia="Times New Roman" w:hAnsi="Calibri" w:cs="Calibri"/>
                <w:color w:val="000000"/>
                <w:sz w:val="18"/>
                <w:szCs w:val="18"/>
              </w:rPr>
            </w:pPr>
          </w:p>
          <w:p w14:paraId="3DA961FF" w14:textId="2014382B" w:rsidR="00F34B4F" w:rsidRDefault="00BE2240"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4,478,280</w:t>
            </w:r>
          </w:p>
        </w:tc>
      </w:tr>
      <w:tr w:rsidR="00764D64" w14:paraId="4C80BB1D" w14:textId="77777777" w:rsidTr="00764D64">
        <w:tc>
          <w:tcPr>
            <w:tcW w:w="2538" w:type="dxa"/>
            <w:vAlign w:val="bottom"/>
          </w:tcPr>
          <w:p w14:paraId="64EE46C7" w14:textId="77777777" w:rsidR="00764D64" w:rsidRDefault="00764D64" w:rsidP="00BE1CF6">
            <w:pPr>
              <w:rPr>
                <w:rFonts w:ascii="Calibri" w:eastAsia="Times New Roman" w:hAnsi="Calibri" w:cs="Calibri"/>
                <w:color w:val="000000"/>
                <w:sz w:val="18"/>
                <w:szCs w:val="18"/>
              </w:rPr>
            </w:pPr>
          </w:p>
          <w:p w14:paraId="241E2A65"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Waskom ISD</w:t>
            </w:r>
          </w:p>
        </w:tc>
        <w:tc>
          <w:tcPr>
            <w:tcW w:w="1350" w:type="dxa"/>
            <w:vAlign w:val="bottom"/>
          </w:tcPr>
          <w:p w14:paraId="344D1FF6" w14:textId="66D69935"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509,081,370</w:t>
            </w:r>
          </w:p>
        </w:tc>
        <w:tc>
          <w:tcPr>
            <w:tcW w:w="1530" w:type="dxa"/>
          </w:tcPr>
          <w:p w14:paraId="0DCFEDD9" w14:textId="77777777" w:rsidR="00764D64" w:rsidRDefault="00764D64" w:rsidP="00764D64">
            <w:pPr>
              <w:jc w:val="center"/>
              <w:rPr>
                <w:rFonts w:ascii="Calibri" w:eastAsia="Times New Roman" w:hAnsi="Calibri" w:cs="Calibri"/>
                <w:color w:val="000000"/>
                <w:sz w:val="18"/>
                <w:szCs w:val="18"/>
              </w:rPr>
            </w:pPr>
          </w:p>
          <w:p w14:paraId="7CE44A43" w14:textId="0333DD92"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465,400,940</w:t>
            </w:r>
          </w:p>
        </w:tc>
        <w:tc>
          <w:tcPr>
            <w:tcW w:w="1350" w:type="dxa"/>
          </w:tcPr>
          <w:p w14:paraId="5D01E187" w14:textId="77777777" w:rsidR="00764D64" w:rsidRDefault="00764D64" w:rsidP="00764D64">
            <w:pPr>
              <w:jc w:val="center"/>
              <w:rPr>
                <w:rFonts w:ascii="Calibri" w:eastAsia="Times New Roman" w:hAnsi="Calibri" w:cs="Calibri"/>
                <w:color w:val="000000"/>
                <w:sz w:val="18"/>
                <w:szCs w:val="18"/>
              </w:rPr>
            </w:pPr>
          </w:p>
          <w:p w14:paraId="2C35D52E" w14:textId="4C883B46"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506,487,010</w:t>
            </w:r>
          </w:p>
        </w:tc>
        <w:tc>
          <w:tcPr>
            <w:tcW w:w="1440" w:type="dxa"/>
          </w:tcPr>
          <w:p w14:paraId="28401716" w14:textId="77777777" w:rsidR="00764D64" w:rsidRDefault="00764D64" w:rsidP="00764D64">
            <w:pPr>
              <w:jc w:val="center"/>
              <w:rPr>
                <w:rFonts w:ascii="Calibri" w:eastAsia="Times New Roman" w:hAnsi="Calibri" w:cs="Calibri"/>
                <w:color w:val="000000"/>
                <w:sz w:val="18"/>
                <w:szCs w:val="18"/>
              </w:rPr>
            </w:pPr>
          </w:p>
          <w:p w14:paraId="3DC26482" w14:textId="4EFDDA03"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482,722,766</w:t>
            </w:r>
          </w:p>
        </w:tc>
        <w:tc>
          <w:tcPr>
            <w:tcW w:w="1440" w:type="dxa"/>
          </w:tcPr>
          <w:p w14:paraId="6596ADEF" w14:textId="77777777" w:rsidR="00124D89" w:rsidRDefault="00124D89" w:rsidP="00BE1CF6">
            <w:pPr>
              <w:jc w:val="center"/>
              <w:rPr>
                <w:rFonts w:ascii="Calibri" w:eastAsia="Times New Roman" w:hAnsi="Calibri" w:cs="Calibri"/>
                <w:color w:val="000000"/>
                <w:sz w:val="18"/>
                <w:szCs w:val="18"/>
              </w:rPr>
            </w:pPr>
          </w:p>
          <w:p w14:paraId="609B9A71" w14:textId="24713E10" w:rsidR="00F34B4F" w:rsidRDefault="00BE2240"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580,399,001</w:t>
            </w:r>
          </w:p>
        </w:tc>
      </w:tr>
      <w:tr w:rsidR="00764D64" w14:paraId="67D37E12" w14:textId="77777777" w:rsidTr="00764D64">
        <w:tc>
          <w:tcPr>
            <w:tcW w:w="2538" w:type="dxa"/>
            <w:vAlign w:val="bottom"/>
          </w:tcPr>
          <w:p w14:paraId="01972E1E" w14:textId="77777777" w:rsidR="00764D64" w:rsidRDefault="00764D64" w:rsidP="00BE1CF6">
            <w:pPr>
              <w:rPr>
                <w:rFonts w:ascii="Calibri" w:eastAsia="Times New Roman" w:hAnsi="Calibri" w:cs="Calibri"/>
                <w:color w:val="000000"/>
                <w:sz w:val="18"/>
                <w:szCs w:val="18"/>
              </w:rPr>
            </w:pPr>
          </w:p>
          <w:p w14:paraId="1FD0DB90"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Hallsville City</w:t>
            </w:r>
          </w:p>
        </w:tc>
        <w:tc>
          <w:tcPr>
            <w:tcW w:w="1350" w:type="dxa"/>
            <w:vAlign w:val="bottom"/>
          </w:tcPr>
          <w:p w14:paraId="2A83F2AA" w14:textId="1FC6E41A"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230,796,350</w:t>
            </w:r>
          </w:p>
        </w:tc>
        <w:tc>
          <w:tcPr>
            <w:tcW w:w="1530" w:type="dxa"/>
          </w:tcPr>
          <w:p w14:paraId="23013073" w14:textId="77777777" w:rsidR="00764D64" w:rsidRDefault="00764D64" w:rsidP="00764D64">
            <w:pPr>
              <w:jc w:val="center"/>
              <w:rPr>
                <w:rFonts w:ascii="Calibri" w:eastAsia="Times New Roman" w:hAnsi="Calibri" w:cs="Calibri"/>
                <w:color w:val="000000"/>
                <w:sz w:val="18"/>
                <w:szCs w:val="18"/>
              </w:rPr>
            </w:pPr>
          </w:p>
          <w:p w14:paraId="7FAC6EF2" w14:textId="1A2B29EA"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281,309,660</w:t>
            </w:r>
          </w:p>
        </w:tc>
        <w:tc>
          <w:tcPr>
            <w:tcW w:w="1350" w:type="dxa"/>
          </w:tcPr>
          <w:p w14:paraId="15294732" w14:textId="77777777" w:rsidR="00764D64" w:rsidRDefault="00764D64" w:rsidP="00764D64">
            <w:pPr>
              <w:jc w:val="center"/>
              <w:rPr>
                <w:rFonts w:ascii="Calibri" w:eastAsia="Times New Roman" w:hAnsi="Calibri" w:cs="Calibri"/>
                <w:color w:val="000000"/>
                <w:sz w:val="18"/>
                <w:szCs w:val="18"/>
              </w:rPr>
            </w:pPr>
          </w:p>
          <w:p w14:paraId="6B9CFC0A" w14:textId="27350E4E"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289,786,030</w:t>
            </w:r>
          </w:p>
        </w:tc>
        <w:tc>
          <w:tcPr>
            <w:tcW w:w="1440" w:type="dxa"/>
          </w:tcPr>
          <w:p w14:paraId="007DF24A" w14:textId="77777777" w:rsidR="00764D64" w:rsidRDefault="00764D64" w:rsidP="00764D64">
            <w:pPr>
              <w:jc w:val="center"/>
              <w:rPr>
                <w:rFonts w:ascii="Calibri" w:eastAsia="Times New Roman" w:hAnsi="Calibri" w:cs="Calibri"/>
                <w:color w:val="000000"/>
                <w:sz w:val="18"/>
                <w:szCs w:val="18"/>
              </w:rPr>
            </w:pPr>
          </w:p>
          <w:p w14:paraId="7AC4AEA9" w14:textId="274001B2"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299,223,070</w:t>
            </w:r>
          </w:p>
        </w:tc>
        <w:tc>
          <w:tcPr>
            <w:tcW w:w="1440" w:type="dxa"/>
          </w:tcPr>
          <w:p w14:paraId="666D88EC" w14:textId="77777777" w:rsidR="00124D89" w:rsidRDefault="00124D89" w:rsidP="005C6215">
            <w:pPr>
              <w:jc w:val="center"/>
              <w:rPr>
                <w:rFonts w:ascii="Calibri" w:eastAsia="Times New Roman" w:hAnsi="Calibri" w:cs="Calibri"/>
                <w:color w:val="000000"/>
                <w:sz w:val="18"/>
                <w:szCs w:val="18"/>
              </w:rPr>
            </w:pPr>
          </w:p>
          <w:p w14:paraId="132AB0F6" w14:textId="77205695" w:rsidR="00F34B4F" w:rsidRDefault="00BE2240"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327,471,110</w:t>
            </w:r>
          </w:p>
        </w:tc>
      </w:tr>
      <w:tr w:rsidR="00764D64" w14:paraId="31155C86" w14:textId="77777777" w:rsidTr="00764D64">
        <w:tc>
          <w:tcPr>
            <w:tcW w:w="2538" w:type="dxa"/>
            <w:vAlign w:val="bottom"/>
          </w:tcPr>
          <w:p w14:paraId="379854ED" w14:textId="77777777" w:rsidR="00764D64" w:rsidRDefault="00764D64" w:rsidP="00BE1CF6">
            <w:pPr>
              <w:rPr>
                <w:rFonts w:ascii="Calibri" w:eastAsia="Times New Roman" w:hAnsi="Calibri" w:cs="Calibri"/>
                <w:color w:val="000000"/>
                <w:sz w:val="18"/>
                <w:szCs w:val="18"/>
              </w:rPr>
            </w:pPr>
          </w:p>
          <w:p w14:paraId="69FEE083"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Longview City*</w:t>
            </w:r>
          </w:p>
        </w:tc>
        <w:tc>
          <w:tcPr>
            <w:tcW w:w="1350" w:type="dxa"/>
            <w:vAlign w:val="bottom"/>
          </w:tcPr>
          <w:p w14:paraId="71F7E850" w14:textId="02871C43" w:rsidR="00910E50" w:rsidRPr="006A7E6B" w:rsidRDefault="00A75C22" w:rsidP="00910E50">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308,773,870</w:t>
            </w:r>
          </w:p>
        </w:tc>
        <w:tc>
          <w:tcPr>
            <w:tcW w:w="1530" w:type="dxa"/>
          </w:tcPr>
          <w:p w14:paraId="4E984663" w14:textId="77777777" w:rsidR="00764D64" w:rsidRDefault="00764D64" w:rsidP="00764D64">
            <w:pPr>
              <w:jc w:val="center"/>
              <w:rPr>
                <w:rFonts w:ascii="Calibri" w:eastAsia="Times New Roman" w:hAnsi="Calibri" w:cs="Calibri"/>
                <w:color w:val="000000"/>
                <w:sz w:val="18"/>
                <w:szCs w:val="18"/>
              </w:rPr>
            </w:pPr>
          </w:p>
          <w:p w14:paraId="42D13196" w14:textId="1D162FDF" w:rsidR="003B7B7F" w:rsidRDefault="003B7B7F"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r w:rsidR="004A2024">
              <w:rPr>
                <w:rFonts w:ascii="Calibri" w:eastAsia="Times New Roman" w:hAnsi="Calibri" w:cs="Calibri"/>
                <w:color w:val="000000"/>
                <w:sz w:val="18"/>
                <w:szCs w:val="18"/>
              </w:rPr>
              <w:t>19,091,480</w:t>
            </w:r>
          </w:p>
        </w:tc>
        <w:tc>
          <w:tcPr>
            <w:tcW w:w="1350" w:type="dxa"/>
          </w:tcPr>
          <w:p w14:paraId="6E68175D" w14:textId="77777777" w:rsidR="00764D64" w:rsidRDefault="00764D64" w:rsidP="00764D64">
            <w:pPr>
              <w:jc w:val="center"/>
              <w:rPr>
                <w:rFonts w:ascii="Calibri" w:eastAsia="Times New Roman" w:hAnsi="Calibri" w:cs="Calibri"/>
                <w:color w:val="000000"/>
                <w:sz w:val="18"/>
                <w:szCs w:val="18"/>
              </w:rPr>
            </w:pPr>
          </w:p>
          <w:p w14:paraId="2A553CC1" w14:textId="3C9EBFE3"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358,199,660</w:t>
            </w:r>
          </w:p>
        </w:tc>
        <w:tc>
          <w:tcPr>
            <w:tcW w:w="1440" w:type="dxa"/>
          </w:tcPr>
          <w:p w14:paraId="2308763B" w14:textId="77777777" w:rsidR="00764D64" w:rsidRDefault="00764D64" w:rsidP="00764D64">
            <w:pPr>
              <w:jc w:val="center"/>
              <w:rPr>
                <w:rFonts w:ascii="Calibri" w:eastAsia="Times New Roman" w:hAnsi="Calibri" w:cs="Calibri"/>
                <w:color w:val="000000"/>
                <w:sz w:val="18"/>
                <w:szCs w:val="18"/>
              </w:rPr>
            </w:pPr>
          </w:p>
          <w:p w14:paraId="16AC7F2A" w14:textId="6CC3B926"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299,223,070</w:t>
            </w:r>
          </w:p>
        </w:tc>
        <w:tc>
          <w:tcPr>
            <w:tcW w:w="1440" w:type="dxa"/>
          </w:tcPr>
          <w:p w14:paraId="72973DE7" w14:textId="77777777" w:rsidR="00124D89" w:rsidRDefault="00124D89" w:rsidP="005C6215">
            <w:pPr>
              <w:jc w:val="center"/>
              <w:rPr>
                <w:rFonts w:ascii="Calibri" w:eastAsia="Times New Roman" w:hAnsi="Calibri" w:cs="Calibri"/>
                <w:color w:val="000000"/>
                <w:sz w:val="18"/>
                <w:szCs w:val="18"/>
              </w:rPr>
            </w:pPr>
          </w:p>
          <w:p w14:paraId="2F2ECA58" w14:textId="6E7EC0E8" w:rsidR="00F34B4F" w:rsidRDefault="00BE2240" w:rsidP="00BE2240">
            <w:pPr>
              <w:rPr>
                <w:rFonts w:ascii="Calibri" w:eastAsia="Times New Roman" w:hAnsi="Calibri" w:cs="Calibri"/>
                <w:color w:val="000000"/>
                <w:sz w:val="18"/>
                <w:szCs w:val="18"/>
              </w:rPr>
            </w:pPr>
            <w:r>
              <w:rPr>
                <w:rFonts w:ascii="Calibri" w:eastAsia="Times New Roman" w:hAnsi="Calibri" w:cs="Calibri"/>
                <w:color w:val="000000"/>
                <w:sz w:val="18"/>
                <w:szCs w:val="18"/>
              </w:rPr>
              <w:t xml:space="preserve">    372,545,330</w:t>
            </w:r>
          </w:p>
        </w:tc>
      </w:tr>
      <w:tr w:rsidR="00764D64" w14:paraId="23A56008" w14:textId="77777777" w:rsidTr="00764D64">
        <w:tc>
          <w:tcPr>
            <w:tcW w:w="2538" w:type="dxa"/>
            <w:vAlign w:val="bottom"/>
          </w:tcPr>
          <w:p w14:paraId="1B8B5042" w14:textId="77777777" w:rsidR="00764D64" w:rsidRDefault="00764D64" w:rsidP="00BE1CF6">
            <w:pPr>
              <w:rPr>
                <w:rFonts w:ascii="Calibri" w:eastAsia="Times New Roman" w:hAnsi="Calibri" w:cs="Calibri"/>
                <w:color w:val="000000"/>
                <w:sz w:val="18"/>
                <w:szCs w:val="18"/>
              </w:rPr>
            </w:pPr>
          </w:p>
          <w:p w14:paraId="4A92A3B5"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Marshall City</w:t>
            </w:r>
          </w:p>
        </w:tc>
        <w:tc>
          <w:tcPr>
            <w:tcW w:w="1350" w:type="dxa"/>
            <w:vAlign w:val="bottom"/>
          </w:tcPr>
          <w:p w14:paraId="769F2547" w14:textId="3E6C3C94" w:rsidR="003B7B7F" w:rsidRPr="006A7E6B" w:rsidRDefault="00A75C22" w:rsidP="003B7B7F">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1,333,876,170</w:t>
            </w:r>
          </w:p>
        </w:tc>
        <w:tc>
          <w:tcPr>
            <w:tcW w:w="1530" w:type="dxa"/>
          </w:tcPr>
          <w:p w14:paraId="5265FC6B" w14:textId="77777777" w:rsidR="00764D64" w:rsidRDefault="00764D64" w:rsidP="00764D64">
            <w:pPr>
              <w:jc w:val="center"/>
              <w:rPr>
                <w:rFonts w:ascii="Calibri" w:eastAsia="Times New Roman" w:hAnsi="Calibri" w:cs="Calibri"/>
                <w:color w:val="000000"/>
                <w:sz w:val="18"/>
                <w:szCs w:val="18"/>
              </w:rPr>
            </w:pPr>
          </w:p>
          <w:p w14:paraId="2D9176CE" w14:textId="1DF75767"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1,362,654,809</w:t>
            </w:r>
          </w:p>
        </w:tc>
        <w:tc>
          <w:tcPr>
            <w:tcW w:w="1350" w:type="dxa"/>
          </w:tcPr>
          <w:p w14:paraId="40877FD2" w14:textId="77777777" w:rsidR="00764D64" w:rsidRDefault="00764D64" w:rsidP="00764D64">
            <w:pPr>
              <w:jc w:val="center"/>
              <w:rPr>
                <w:rFonts w:ascii="Calibri" w:eastAsia="Times New Roman" w:hAnsi="Calibri" w:cs="Calibri"/>
                <w:color w:val="000000"/>
                <w:sz w:val="18"/>
                <w:szCs w:val="18"/>
              </w:rPr>
            </w:pPr>
          </w:p>
          <w:p w14:paraId="293F83F7" w14:textId="46AFB1A1"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1,544,197,780</w:t>
            </w:r>
          </w:p>
        </w:tc>
        <w:tc>
          <w:tcPr>
            <w:tcW w:w="1440" w:type="dxa"/>
          </w:tcPr>
          <w:p w14:paraId="04B66B0F" w14:textId="77777777" w:rsidR="00764D64" w:rsidRDefault="00764D64" w:rsidP="00764D64">
            <w:pPr>
              <w:jc w:val="center"/>
              <w:rPr>
                <w:rFonts w:ascii="Calibri" w:eastAsia="Times New Roman" w:hAnsi="Calibri" w:cs="Calibri"/>
                <w:color w:val="000000"/>
                <w:sz w:val="18"/>
                <w:szCs w:val="18"/>
              </w:rPr>
            </w:pPr>
          </w:p>
          <w:p w14:paraId="6535C722" w14:textId="7DDAC18C"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1,533,374,352</w:t>
            </w:r>
          </w:p>
        </w:tc>
        <w:tc>
          <w:tcPr>
            <w:tcW w:w="1440" w:type="dxa"/>
          </w:tcPr>
          <w:p w14:paraId="5B255564" w14:textId="77777777" w:rsidR="00124D89" w:rsidRDefault="00124D89" w:rsidP="005C6215">
            <w:pPr>
              <w:jc w:val="center"/>
              <w:rPr>
                <w:rFonts w:ascii="Calibri" w:eastAsia="Times New Roman" w:hAnsi="Calibri" w:cs="Calibri"/>
                <w:color w:val="000000"/>
                <w:sz w:val="18"/>
                <w:szCs w:val="18"/>
              </w:rPr>
            </w:pPr>
          </w:p>
          <w:p w14:paraId="4249C8B3" w14:textId="2C00AB52" w:rsidR="00F34B4F" w:rsidRDefault="00BE2240"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1,553,303,683</w:t>
            </w:r>
          </w:p>
        </w:tc>
      </w:tr>
      <w:tr w:rsidR="00764D64" w14:paraId="6482C74F" w14:textId="77777777" w:rsidTr="00764D64">
        <w:tc>
          <w:tcPr>
            <w:tcW w:w="2538" w:type="dxa"/>
            <w:vAlign w:val="bottom"/>
          </w:tcPr>
          <w:p w14:paraId="1A61E70E" w14:textId="77777777" w:rsidR="00764D64" w:rsidRDefault="00764D64" w:rsidP="00BE1CF6">
            <w:pPr>
              <w:rPr>
                <w:rFonts w:ascii="Calibri" w:eastAsia="Times New Roman" w:hAnsi="Calibri" w:cs="Calibri"/>
                <w:color w:val="000000"/>
                <w:sz w:val="18"/>
                <w:szCs w:val="18"/>
              </w:rPr>
            </w:pPr>
          </w:p>
          <w:p w14:paraId="38E9B6E3" w14:textId="77777777" w:rsidR="00764D64" w:rsidRPr="006A7E6B" w:rsidRDefault="00764D64"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Waskom City</w:t>
            </w:r>
          </w:p>
        </w:tc>
        <w:tc>
          <w:tcPr>
            <w:tcW w:w="1350" w:type="dxa"/>
            <w:vAlign w:val="bottom"/>
          </w:tcPr>
          <w:p w14:paraId="791A0225" w14:textId="5BAE11E7" w:rsidR="00764D64"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242,242,560</w:t>
            </w:r>
          </w:p>
        </w:tc>
        <w:tc>
          <w:tcPr>
            <w:tcW w:w="1530" w:type="dxa"/>
          </w:tcPr>
          <w:p w14:paraId="75D143EB" w14:textId="77777777" w:rsidR="00764D64" w:rsidRDefault="00764D64" w:rsidP="00764D64">
            <w:pPr>
              <w:jc w:val="center"/>
              <w:rPr>
                <w:rFonts w:ascii="Calibri" w:eastAsia="Times New Roman" w:hAnsi="Calibri" w:cs="Calibri"/>
                <w:color w:val="000000"/>
                <w:sz w:val="18"/>
                <w:szCs w:val="18"/>
              </w:rPr>
            </w:pPr>
          </w:p>
          <w:p w14:paraId="78277F96" w14:textId="157FD553"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232,620,510</w:t>
            </w:r>
          </w:p>
        </w:tc>
        <w:tc>
          <w:tcPr>
            <w:tcW w:w="1350" w:type="dxa"/>
          </w:tcPr>
          <w:p w14:paraId="1E568904" w14:textId="77777777" w:rsidR="00764D64" w:rsidRDefault="00764D64" w:rsidP="00764D64">
            <w:pPr>
              <w:jc w:val="center"/>
              <w:rPr>
                <w:rFonts w:ascii="Calibri" w:eastAsia="Times New Roman" w:hAnsi="Calibri" w:cs="Calibri"/>
                <w:color w:val="000000"/>
                <w:sz w:val="18"/>
                <w:szCs w:val="18"/>
              </w:rPr>
            </w:pPr>
          </w:p>
          <w:p w14:paraId="78D32B1A" w14:textId="0ED69535"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239,180,970</w:t>
            </w:r>
          </w:p>
        </w:tc>
        <w:tc>
          <w:tcPr>
            <w:tcW w:w="1440" w:type="dxa"/>
          </w:tcPr>
          <w:p w14:paraId="58297DAE" w14:textId="77777777" w:rsidR="00764D64" w:rsidRDefault="00764D64" w:rsidP="00764D64">
            <w:pPr>
              <w:jc w:val="center"/>
              <w:rPr>
                <w:rFonts w:ascii="Calibri" w:eastAsia="Times New Roman" w:hAnsi="Calibri" w:cs="Calibri"/>
                <w:color w:val="000000"/>
                <w:sz w:val="18"/>
                <w:szCs w:val="18"/>
              </w:rPr>
            </w:pPr>
          </w:p>
          <w:p w14:paraId="4AC75227" w14:textId="0B53AC2D"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222,138,440</w:t>
            </w:r>
          </w:p>
        </w:tc>
        <w:tc>
          <w:tcPr>
            <w:tcW w:w="1440" w:type="dxa"/>
          </w:tcPr>
          <w:p w14:paraId="5BA7891E" w14:textId="77777777" w:rsidR="00124D89" w:rsidRDefault="00124D89" w:rsidP="00BE1CF6">
            <w:pPr>
              <w:jc w:val="center"/>
              <w:rPr>
                <w:rFonts w:ascii="Calibri" w:eastAsia="Times New Roman" w:hAnsi="Calibri" w:cs="Calibri"/>
                <w:color w:val="000000"/>
                <w:sz w:val="18"/>
                <w:szCs w:val="18"/>
              </w:rPr>
            </w:pPr>
          </w:p>
          <w:p w14:paraId="454433C4" w14:textId="4D0F2F55" w:rsidR="00F34B4F" w:rsidRDefault="00BF1B22"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224,642,270</w:t>
            </w:r>
          </w:p>
        </w:tc>
      </w:tr>
      <w:tr w:rsidR="00DD5EAB" w14:paraId="71BFDE5C" w14:textId="77777777" w:rsidTr="00764D64">
        <w:tc>
          <w:tcPr>
            <w:tcW w:w="2538" w:type="dxa"/>
            <w:vAlign w:val="bottom"/>
          </w:tcPr>
          <w:p w14:paraId="08250B21" w14:textId="77777777" w:rsidR="00DD5EAB" w:rsidRDefault="00DD5EAB" w:rsidP="00BE1CF6">
            <w:pPr>
              <w:rPr>
                <w:rFonts w:ascii="Calibri" w:eastAsia="Times New Roman" w:hAnsi="Calibri" w:cs="Calibri"/>
                <w:color w:val="000000"/>
                <w:sz w:val="18"/>
                <w:szCs w:val="18"/>
              </w:rPr>
            </w:pPr>
          </w:p>
          <w:p w14:paraId="102893E8" w14:textId="77777777"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#1</w:t>
            </w:r>
          </w:p>
        </w:tc>
        <w:tc>
          <w:tcPr>
            <w:tcW w:w="1350" w:type="dxa"/>
            <w:vAlign w:val="bottom"/>
          </w:tcPr>
          <w:p w14:paraId="7FBEF77B" w14:textId="7374DC57" w:rsidR="00DD5EAB" w:rsidRPr="006A7E6B" w:rsidRDefault="00A75C22" w:rsidP="00A75C22">
            <w:pPr>
              <w:rPr>
                <w:rFonts w:ascii="Calibri" w:eastAsia="Times New Roman" w:hAnsi="Calibri" w:cs="Calibri"/>
                <w:color w:val="000000"/>
                <w:sz w:val="18"/>
                <w:szCs w:val="18"/>
              </w:rPr>
            </w:pPr>
            <w:r>
              <w:rPr>
                <w:rFonts w:ascii="Calibri" w:eastAsia="Times New Roman" w:hAnsi="Calibri" w:cs="Calibri"/>
                <w:color w:val="000000"/>
                <w:sz w:val="18"/>
                <w:szCs w:val="18"/>
              </w:rPr>
              <w:t>1,026,646,300</w:t>
            </w:r>
          </w:p>
        </w:tc>
        <w:tc>
          <w:tcPr>
            <w:tcW w:w="1530" w:type="dxa"/>
          </w:tcPr>
          <w:p w14:paraId="5C291F78" w14:textId="77777777" w:rsidR="00DD5EAB" w:rsidRDefault="00DD5EAB" w:rsidP="00764D64">
            <w:pPr>
              <w:jc w:val="center"/>
              <w:rPr>
                <w:rFonts w:ascii="Calibri" w:eastAsia="Times New Roman" w:hAnsi="Calibri" w:cs="Calibri"/>
                <w:color w:val="000000"/>
                <w:sz w:val="18"/>
                <w:szCs w:val="18"/>
              </w:rPr>
            </w:pPr>
          </w:p>
          <w:p w14:paraId="30A92D1D" w14:textId="10D08325"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951,367,811</w:t>
            </w:r>
          </w:p>
        </w:tc>
        <w:tc>
          <w:tcPr>
            <w:tcW w:w="1350" w:type="dxa"/>
          </w:tcPr>
          <w:p w14:paraId="6534884D" w14:textId="77777777" w:rsidR="00DD5EAB" w:rsidRDefault="00DD5EAB" w:rsidP="00764D64">
            <w:pPr>
              <w:jc w:val="center"/>
              <w:rPr>
                <w:rFonts w:ascii="Calibri" w:eastAsia="Times New Roman" w:hAnsi="Calibri" w:cs="Calibri"/>
                <w:color w:val="000000"/>
                <w:sz w:val="18"/>
                <w:szCs w:val="18"/>
              </w:rPr>
            </w:pPr>
          </w:p>
          <w:p w14:paraId="2B5DD8DA" w14:textId="59516CF4"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1,066,681,690</w:t>
            </w:r>
          </w:p>
        </w:tc>
        <w:tc>
          <w:tcPr>
            <w:tcW w:w="1440" w:type="dxa"/>
          </w:tcPr>
          <w:p w14:paraId="4A54E5BB" w14:textId="77777777" w:rsidR="00DD5EAB" w:rsidRDefault="00DD5EAB" w:rsidP="00764D64">
            <w:pPr>
              <w:jc w:val="center"/>
              <w:rPr>
                <w:rFonts w:ascii="Calibri" w:eastAsia="Times New Roman" w:hAnsi="Calibri" w:cs="Calibri"/>
                <w:color w:val="000000"/>
                <w:sz w:val="18"/>
                <w:szCs w:val="18"/>
              </w:rPr>
            </w:pPr>
          </w:p>
          <w:p w14:paraId="35FE1C2A" w14:textId="6A8FC394"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1,076,323,670</w:t>
            </w:r>
          </w:p>
        </w:tc>
        <w:tc>
          <w:tcPr>
            <w:tcW w:w="1440" w:type="dxa"/>
          </w:tcPr>
          <w:p w14:paraId="708B39F1" w14:textId="77777777" w:rsidR="00DD5EAB" w:rsidRDefault="00DD5EAB" w:rsidP="00D014F2">
            <w:pPr>
              <w:jc w:val="center"/>
              <w:rPr>
                <w:rFonts w:ascii="Calibri" w:eastAsia="Times New Roman" w:hAnsi="Calibri" w:cs="Calibri"/>
                <w:color w:val="000000"/>
                <w:sz w:val="18"/>
                <w:szCs w:val="18"/>
              </w:rPr>
            </w:pPr>
          </w:p>
          <w:p w14:paraId="283AC5B8" w14:textId="54808587" w:rsidR="00F34B4F"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1,138,596,095</w:t>
            </w:r>
          </w:p>
        </w:tc>
      </w:tr>
      <w:tr w:rsidR="00DD5EAB" w14:paraId="51C034DF" w14:textId="77777777" w:rsidTr="00764D64">
        <w:tc>
          <w:tcPr>
            <w:tcW w:w="2538" w:type="dxa"/>
            <w:vAlign w:val="bottom"/>
          </w:tcPr>
          <w:p w14:paraId="68C26A4D" w14:textId="77777777" w:rsidR="00DD5EAB" w:rsidRDefault="00DD5EAB" w:rsidP="00BE1CF6">
            <w:pPr>
              <w:rPr>
                <w:rFonts w:ascii="Calibri" w:eastAsia="Times New Roman" w:hAnsi="Calibri" w:cs="Calibri"/>
                <w:color w:val="000000"/>
                <w:sz w:val="18"/>
                <w:szCs w:val="18"/>
              </w:rPr>
            </w:pPr>
          </w:p>
          <w:p w14:paraId="057507FC" w14:textId="77777777"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#2</w:t>
            </w:r>
          </w:p>
        </w:tc>
        <w:tc>
          <w:tcPr>
            <w:tcW w:w="1350" w:type="dxa"/>
            <w:vAlign w:val="bottom"/>
          </w:tcPr>
          <w:p w14:paraId="75BFF342" w14:textId="510F4059" w:rsidR="00DD5EAB"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260,920,660</w:t>
            </w:r>
          </w:p>
        </w:tc>
        <w:tc>
          <w:tcPr>
            <w:tcW w:w="1530" w:type="dxa"/>
          </w:tcPr>
          <w:p w14:paraId="5FE42B54" w14:textId="77777777" w:rsidR="00DD5EAB" w:rsidRDefault="00DD5EAB" w:rsidP="00764D64">
            <w:pPr>
              <w:jc w:val="center"/>
              <w:rPr>
                <w:rFonts w:ascii="Calibri" w:eastAsia="Times New Roman" w:hAnsi="Calibri" w:cs="Calibri"/>
                <w:color w:val="000000"/>
                <w:sz w:val="18"/>
                <w:szCs w:val="18"/>
              </w:rPr>
            </w:pPr>
          </w:p>
          <w:p w14:paraId="4F5F1533" w14:textId="22B992B4"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202,303,150</w:t>
            </w:r>
          </w:p>
        </w:tc>
        <w:tc>
          <w:tcPr>
            <w:tcW w:w="1350" w:type="dxa"/>
          </w:tcPr>
          <w:p w14:paraId="0DBD1DA5" w14:textId="77777777" w:rsidR="00DD5EAB" w:rsidRDefault="00DD5EAB" w:rsidP="00764D64">
            <w:pPr>
              <w:jc w:val="center"/>
              <w:rPr>
                <w:rFonts w:ascii="Calibri" w:eastAsia="Times New Roman" w:hAnsi="Calibri" w:cs="Calibri"/>
                <w:color w:val="000000"/>
                <w:sz w:val="18"/>
                <w:szCs w:val="18"/>
              </w:rPr>
            </w:pPr>
          </w:p>
          <w:p w14:paraId="2B270DCC" w14:textId="331E72EF"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200,552,820</w:t>
            </w:r>
          </w:p>
        </w:tc>
        <w:tc>
          <w:tcPr>
            <w:tcW w:w="1440" w:type="dxa"/>
          </w:tcPr>
          <w:p w14:paraId="14491032" w14:textId="77777777" w:rsidR="00DD5EAB" w:rsidRDefault="00DD5EAB" w:rsidP="00764D64">
            <w:pPr>
              <w:jc w:val="center"/>
              <w:rPr>
                <w:rFonts w:ascii="Calibri" w:eastAsia="Times New Roman" w:hAnsi="Calibri" w:cs="Calibri"/>
                <w:color w:val="000000"/>
                <w:sz w:val="18"/>
                <w:szCs w:val="18"/>
              </w:rPr>
            </w:pPr>
          </w:p>
          <w:p w14:paraId="51FF13C6" w14:textId="0E54D48A"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248,170,740</w:t>
            </w:r>
          </w:p>
        </w:tc>
        <w:tc>
          <w:tcPr>
            <w:tcW w:w="1440" w:type="dxa"/>
          </w:tcPr>
          <w:p w14:paraId="41A662F4" w14:textId="77777777" w:rsidR="00DD5EAB" w:rsidRDefault="00DD5EAB" w:rsidP="00D014F2">
            <w:pPr>
              <w:jc w:val="center"/>
              <w:rPr>
                <w:rFonts w:ascii="Calibri" w:eastAsia="Times New Roman" w:hAnsi="Calibri" w:cs="Calibri"/>
                <w:color w:val="000000"/>
                <w:sz w:val="18"/>
                <w:szCs w:val="18"/>
              </w:rPr>
            </w:pPr>
          </w:p>
          <w:p w14:paraId="272F042F" w14:textId="3F318C28" w:rsidR="00F34B4F"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246,820,920</w:t>
            </w:r>
          </w:p>
        </w:tc>
      </w:tr>
      <w:tr w:rsidR="00DD5EAB" w14:paraId="7383C2C0" w14:textId="77777777" w:rsidTr="00764D64">
        <w:tc>
          <w:tcPr>
            <w:tcW w:w="2538" w:type="dxa"/>
            <w:vAlign w:val="bottom"/>
          </w:tcPr>
          <w:p w14:paraId="55B938E2" w14:textId="77777777" w:rsidR="00DD5EAB" w:rsidRDefault="00DD5EAB" w:rsidP="00BE1CF6">
            <w:pPr>
              <w:rPr>
                <w:rFonts w:ascii="Calibri" w:eastAsia="Times New Roman" w:hAnsi="Calibri" w:cs="Calibri"/>
                <w:color w:val="000000"/>
                <w:sz w:val="18"/>
                <w:szCs w:val="18"/>
              </w:rPr>
            </w:pPr>
          </w:p>
          <w:p w14:paraId="3DC82931" w14:textId="77777777"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#3</w:t>
            </w:r>
          </w:p>
        </w:tc>
        <w:tc>
          <w:tcPr>
            <w:tcW w:w="1350" w:type="dxa"/>
            <w:vAlign w:val="bottom"/>
          </w:tcPr>
          <w:p w14:paraId="42E116A4" w14:textId="26A65764" w:rsidR="00DD5EAB"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822,920,480</w:t>
            </w:r>
          </w:p>
        </w:tc>
        <w:tc>
          <w:tcPr>
            <w:tcW w:w="1530" w:type="dxa"/>
          </w:tcPr>
          <w:p w14:paraId="502E6340" w14:textId="77777777" w:rsidR="00DD5EAB" w:rsidRDefault="00DD5EAB" w:rsidP="00764D64">
            <w:pPr>
              <w:jc w:val="center"/>
              <w:rPr>
                <w:rFonts w:ascii="Calibri" w:eastAsia="Times New Roman" w:hAnsi="Calibri" w:cs="Calibri"/>
                <w:color w:val="000000"/>
                <w:sz w:val="18"/>
                <w:szCs w:val="18"/>
              </w:rPr>
            </w:pPr>
          </w:p>
          <w:p w14:paraId="1EA267A4" w14:textId="2ECD6A73"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753,086,040</w:t>
            </w:r>
          </w:p>
        </w:tc>
        <w:tc>
          <w:tcPr>
            <w:tcW w:w="1350" w:type="dxa"/>
          </w:tcPr>
          <w:p w14:paraId="576ECCCD" w14:textId="77777777" w:rsidR="00DD5EAB" w:rsidRDefault="00DD5EAB" w:rsidP="00764D64">
            <w:pPr>
              <w:jc w:val="center"/>
              <w:rPr>
                <w:rFonts w:ascii="Calibri" w:eastAsia="Times New Roman" w:hAnsi="Calibri" w:cs="Calibri"/>
                <w:color w:val="000000"/>
                <w:sz w:val="18"/>
                <w:szCs w:val="18"/>
              </w:rPr>
            </w:pPr>
          </w:p>
          <w:p w14:paraId="50B3C696" w14:textId="442D79CC"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1,005,996,070</w:t>
            </w:r>
          </w:p>
        </w:tc>
        <w:tc>
          <w:tcPr>
            <w:tcW w:w="1440" w:type="dxa"/>
          </w:tcPr>
          <w:p w14:paraId="1BD65AD6" w14:textId="77777777" w:rsidR="00DD5EAB" w:rsidRDefault="00DD5EAB" w:rsidP="00764D64">
            <w:pPr>
              <w:jc w:val="center"/>
              <w:rPr>
                <w:rFonts w:ascii="Calibri" w:eastAsia="Times New Roman" w:hAnsi="Calibri" w:cs="Calibri"/>
                <w:color w:val="000000"/>
                <w:sz w:val="18"/>
                <w:szCs w:val="18"/>
              </w:rPr>
            </w:pPr>
          </w:p>
          <w:p w14:paraId="09677E44" w14:textId="63332DFB"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954,087,530</w:t>
            </w:r>
          </w:p>
        </w:tc>
        <w:tc>
          <w:tcPr>
            <w:tcW w:w="1440" w:type="dxa"/>
          </w:tcPr>
          <w:p w14:paraId="6263A4DB" w14:textId="77777777" w:rsidR="00DD5EAB" w:rsidRDefault="00DD5EAB" w:rsidP="00D014F2">
            <w:pPr>
              <w:jc w:val="center"/>
              <w:rPr>
                <w:rFonts w:ascii="Calibri" w:eastAsia="Times New Roman" w:hAnsi="Calibri" w:cs="Calibri"/>
                <w:color w:val="000000"/>
                <w:sz w:val="18"/>
                <w:szCs w:val="18"/>
              </w:rPr>
            </w:pPr>
          </w:p>
          <w:p w14:paraId="23B86191" w14:textId="3CC65D3F" w:rsidR="00F34B4F"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940,953,150</w:t>
            </w:r>
          </w:p>
        </w:tc>
      </w:tr>
      <w:tr w:rsidR="00DD5EAB" w14:paraId="4BA5B976" w14:textId="77777777" w:rsidTr="00764D64">
        <w:tc>
          <w:tcPr>
            <w:tcW w:w="2538" w:type="dxa"/>
            <w:vAlign w:val="bottom"/>
          </w:tcPr>
          <w:p w14:paraId="20D3401B" w14:textId="77777777" w:rsidR="00DD5EAB" w:rsidRDefault="00DD5EAB" w:rsidP="00BE1CF6">
            <w:pPr>
              <w:rPr>
                <w:rFonts w:ascii="Calibri" w:eastAsia="Times New Roman" w:hAnsi="Calibri" w:cs="Calibri"/>
                <w:color w:val="000000"/>
                <w:sz w:val="18"/>
                <w:szCs w:val="18"/>
              </w:rPr>
            </w:pPr>
          </w:p>
          <w:p w14:paraId="634F0520" w14:textId="77777777"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#4</w:t>
            </w:r>
          </w:p>
        </w:tc>
        <w:tc>
          <w:tcPr>
            <w:tcW w:w="1350" w:type="dxa"/>
            <w:vAlign w:val="bottom"/>
          </w:tcPr>
          <w:p w14:paraId="69849B1A" w14:textId="790F2A45" w:rsidR="00DD5EAB"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641,175,350</w:t>
            </w:r>
          </w:p>
        </w:tc>
        <w:tc>
          <w:tcPr>
            <w:tcW w:w="1530" w:type="dxa"/>
          </w:tcPr>
          <w:p w14:paraId="1F3F25AA" w14:textId="77777777" w:rsidR="00DD5EAB" w:rsidRDefault="00DD5EAB" w:rsidP="00764D64">
            <w:pPr>
              <w:jc w:val="center"/>
              <w:rPr>
                <w:rFonts w:ascii="Calibri" w:eastAsia="Times New Roman" w:hAnsi="Calibri" w:cs="Calibri"/>
                <w:color w:val="000000"/>
                <w:sz w:val="18"/>
                <w:szCs w:val="18"/>
              </w:rPr>
            </w:pPr>
          </w:p>
          <w:p w14:paraId="5494AFD7" w14:textId="67E1AA9D"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588,206,928</w:t>
            </w:r>
          </w:p>
        </w:tc>
        <w:tc>
          <w:tcPr>
            <w:tcW w:w="1350" w:type="dxa"/>
          </w:tcPr>
          <w:p w14:paraId="672AB713" w14:textId="77777777" w:rsidR="00DD5EAB" w:rsidRDefault="00DD5EAB" w:rsidP="00764D64">
            <w:pPr>
              <w:jc w:val="center"/>
              <w:rPr>
                <w:rFonts w:ascii="Calibri" w:eastAsia="Times New Roman" w:hAnsi="Calibri" w:cs="Calibri"/>
                <w:color w:val="000000"/>
                <w:sz w:val="18"/>
                <w:szCs w:val="18"/>
              </w:rPr>
            </w:pPr>
          </w:p>
          <w:p w14:paraId="6CBE4A49" w14:textId="586927A0"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640,386,240</w:t>
            </w:r>
          </w:p>
        </w:tc>
        <w:tc>
          <w:tcPr>
            <w:tcW w:w="1440" w:type="dxa"/>
          </w:tcPr>
          <w:p w14:paraId="5B34D26C" w14:textId="77777777" w:rsidR="00DD5EAB" w:rsidRDefault="00DD5EAB" w:rsidP="00764D64">
            <w:pPr>
              <w:jc w:val="center"/>
              <w:rPr>
                <w:rFonts w:ascii="Calibri" w:eastAsia="Times New Roman" w:hAnsi="Calibri" w:cs="Calibri"/>
                <w:color w:val="000000"/>
                <w:sz w:val="18"/>
                <w:szCs w:val="18"/>
              </w:rPr>
            </w:pPr>
          </w:p>
          <w:p w14:paraId="14795579" w14:textId="3E1139B4"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626,259,662</w:t>
            </w:r>
          </w:p>
        </w:tc>
        <w:tc>
          <w:tcPr>
            <w:tcW w:w="1440" w:type="dxa"/>
          </w:tcPr>
          <w:p w14:paraId="0DD0CD70" w14:textId="77777777" w:rsidR="00DD5EAB" w:rsidRDefault="00DD5EAB" w:rsidP="00D014F2">
            <w:pPr>
              <w:jc w:val="center"/>
              <w:rPr>
                <w:rFonts w:ascii="Calibri" w:eastAsia="Times New Roman" w:hAnsi="Calibri" w:cs="Calibri"/>
                <w:color w:val="000000"/>
                <w:sz w:val="18"/>
                <w:szCs w:val="18"/>
              </w:rPr>
            </w:pPr>
          </w:p>
          <w:p w14:paraId="1E660A4C" w14:textId="17BB366E" w:rsidR="00F34B4F"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553,488,171</w:t>
            </w:r>
          </w:p>
        </w:tc>
      </w:tr>
      <w:tr w:rsidR="00DD5EAB" w14:paraId="2BA1902C" w14:textId="77777777" w:rsidTr="00764D64">
        <w:tc>
          <w:tcPr>
            <w:tcW w:w="2538" w:type="dxa"/>
            <w:vAlign w:val="bottom"/>
          </w:tcPr>
          <w:p w14:paraId="2FC8B205" w14:textId="77777777" w:rsidR="00DD5EAB" w:rsidRDefault="00DD5EAB" w:rsidP="00BE1CF6">
            <w:pPr>
              <w:rPr>
                <w:rFonts w:ascii="Calibri" w:eastAsia="Times New Roman" w:hAnsi="Calibri" w:cs="Calibri"/>
                <w:color w:val="000000"/>
                <w:sz w:val="18"/>
                <w:szCs w:val="18"/>
              </w:rPr>
            </w:pPr>
          </w:p>
          <w:p w14:paraId="41622E9A" w14:textId="77777777"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#5</w:t>
            </w:r>
          </w:p>
        </w:tc>
        <w:tc>
          <w:tcPr>
            <w:tcW w:w="1350" w:type="dxa"/>
            <w:vAlign w:val="bottom"/>
          </w:tcPr>
          <w:p w14:paraId="6EA29A0B" w14:textId="4791F998" w:rsidR="00DD5EAB" w:rsidRPr="006A7E6B" w:rsidRDefault="00A75C22"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1,011,236,080</w:t>
            </w:r>
          </w:p>
        </w:tc>
        <w:tc>
          <w:tcPr>
            <w:tcW w:w="1530" w:type="dxa"/>
          </w:tcPr>
          <w:p w14:paraId="6EFC7880" w14:textId="77777777" w:rsidR="00DD5EAB" w:rsidRDefault="00DD5EAB" w:rsidP="00764D64">
            <w:pPr>
              <w:jc w:val="center"/>
              <w:rPr>
                <w:rFonts w:ascii="Calibri" w:eastAsia="Times New Roman" w:hAnsi="Calibri" w:cs="Calibri"/>
                <w:color w:val="000000"/>
                <w:sz w:val="18"/>
                <w:szCs w:val="18"/>
              </w:rPr>
            </w:pPr>
          </w:p>
          <w:p w14:paraId="66A7C4E7" w14:textId="04BB95F4"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988,269,790</w:t>
            </w:r>
          </w:p>
        </w:tc>
        <w:tc>
          <w:tcPr>
            <w:tcW w:w="1350" w:type="dxa"/>
          </w:tcPr>
          <w:p w14:paraId="4D39BC3E" w14:textId="77777777" w:rsidR="00DD5EAB" w:rsidRDefault="00DD5EAB" w:rsidP="00764D64">
            <w:pPr>
              <w:jc w:val="center"/>
              <w:rPr>
                <w:rFonts w:ascii="Calibri" w:eastAsia="Times New Roman" w:hAnsi="Calibri" w:cs="Calibri"/>
                <w:color w:val="000000"/>
                <w:sz w:val="18"/>
                <w:szCs w:val="18"/>
              </w:rPr>
            </w:pPr>
          </w:p>
          <w:p w14:paraId="3AF766B3" w14:textId="056192E2"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1,105,920,430</w:t>
            </w:r>
          </w:p>
        </w:tc>
        <w:tc>
          <w:tcPr>
            <w:tcW w:w="1440" w:type="dxa"/>
          </w:tcPr>
          <w:p w14:paraId="402BA224" w14:textId="77777777" w:rsidR="00DD5EAB" w:rsidRDefault="00DD5EAB" w:rsidP="00764D64">
            <w:pPr>
              <w:jc w:val="center"/>
              <w:rPr>
                <w:rFonts w:ascii="Calibri" w:eastAsia="Times New Roman" w:hAnsi="Calibri" w:cs="Calibri"/>
                <w:color w:val="000000"/>
                <w:sz w:val="18"/>
                <w:szCs w:val="18"/>
              </w:rPr>
            </w:pPr>
          </w:p>
          <w:p w14:paraId="64F812FF" w14:textId="4E481851"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1,138,425,760</w:t>
            </w:r>
          </w:p>
        </w:tc>
        <w:tc>
          <w:tcPr>
            <w:tcW w:w="1440" w:type="dxa"/>
          </w:tcPr>
          <w:p w14:paraId="1BFDAB43" w14:textId="77777777" w:rsidR="00DD5EAB" w:rsidRDefault="00DD5EAB" w:rsidP="00D014F2">
            <w:pPr>
              <w:jc w:val="center"/>
              <w:rPr>
                <w:rFonts w:ascii="Calibri" w:eastAsia="Times New Roman" w:hAnsi="Calibri" w:cs="Calibri"/>
                <w:color w:val="000000"/>
                <w:sz w:val="18"/>
                <w:szCs w:val="18"/>
              </w:rPr>
            </w:pPr>
          </w:p>
          <w:p w14:paraId="6D9FEF05" w14:textId="16C7ED73" w:rsidR="00F34B4F"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1,205,791,860</w:t>
            </w:r>
          </w:p>
        </w:tc>
      </w:tr>
      <w:tr w:rsidR="00DD5EAB" w14:paraId="762C03D9" w14:textId="77777777" w:rsidTr="00764D64">
        <w:tc>
          <w:tcPr>
            <w:tcW w:w="2538" w:type="dxa"/>
            <w:vAlign w:val="bottom"/>
          </w:tcPr>
          <w:p w14:paraId="7024BD7A" w14:textId="77777777" w:rsidR="00DD5EAB" w:rsidRDefault="00DD5EAB" w:rsidP="00BE1CF6">
            <w:pPr>
              <w:rPr>
                <w:rFonts w:ascii="Calibri" w:eastAsia="Times New Roman" w:hAnsi="Calibri" w:cs="Calibri"/>
                <w:color w:val="000000"/>
                <w:sz w:val="18"/>
                <w:szCs w:val="18"/>
              </w:rPr>
            </w:pPr>
          </w:p>
          <w:p w14:paraId="4C85D4D3" w14:textId="77777777"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#6</w:t>
            </w:r>
          </w:p>
        </w:tc>
        <w:tc>
          <w:tcPr>
            <w:tcW w:w="1350" w:type="dxa"/>
            <w:vAlign w:val="bottom"/>
          </w:tcPr>
          <w:p w14:paraId="454284E2" w14:textId="251C6EAA" w:rsidR="00A75C22" w:rsidRPr="006A7E6B" w:rsidRDefault="004A2024" w:rsidP="00A75C22">
            <w:pPr>
              <w:rPr>
                <w:rFonts w:ascii="Calibri" w:eastAsia="Times New Roman" w:hAnsi="Calibri" w:cs="Calibri"/>
                <w:color w:val="000000"/>
                <w:sz w:val="18"/>
                <w:szCs w:val="18"/>
              </w:rPr>
            </w:pPr>
            <w:r>
              <w:rPr>
                <w:rFonts w:ascii="Calibri" w:eastAsia="Times New Roman" w:hAnsi="Calibri" w:cs="Calibri"/>
                <w:color w:val="000000"/>
                <w:sz w:val="18"/>
                <w:szCs w:val="18"/>
              </w:rPr>
              <w:t xml:space="preserve">    </w:t>
            </w:r>
            <w:r w:rsidR="00A75C22">
              <w:rPr>
                <w:rFonts w:ascii="Calibri" w:eastAsia="Times New Roman" w:hAnsi="Calibri" w:cs="Calibri"/>
                <w:color w:val="000000"/>
                <w:sz w:val="18"/>
                <w:szCs w:val="18"/>
              </w:rPr>
              <w:t>261,062,250</w:t>
            </w:r>
          </w:p>
        </w:tc>
        <w:tc>
          <w:tcPr>
            <w:tcW w:w="1530" w:type="dxa"/>
          </w:tcPr>
          <w:p w14:paraId="23F0B0F6" w14:textId="77777777" w:rsidR="00DD5EAB" w:rsidRDefault="00DD5EAB" w:rsidP="00764D64">
            <w:pPr>
              <w:jc w:val="center"/>
              <w:rPr>
                <w:rFonts w:ascii="Calibri" w:eastAsia="Times New Roman" w:hAnsi="Calibri" w:cs="Calibri"/>
                <w:color w:val="000000"/>
                <w:sz w:val="18"/>
                <w:szCs w:val="18"/>
              </w:rPr>
            </w:pPr>
          </w:p>
          <w:p w14:paraId="63C1A58E" w14:textId="22A8C9A1"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225,416,000</w:t>
            </w:r>
          </w:p>
        </w:tc>
        <w:tc>
          <w:tcPr>
            <w:tcW w:w="1350" w:type="dxa"/>
          </w:tcPr>
          <w:p w14:paraId="16F930C6" w14:textId="77777777" w:rsidR="00DD5EAB" w:rsidRDefault="00DD5EAB" w:rsidP="00764D64">
            <w:pPr>
              <w:jc w:val="center"/>
              <w:rPr>
                <w:rFonts w:ascii="Calibri" w:eastAsia="Times New Roman" w:hAnsi="Calibri" w:cs="Calibri"/>
                <w:color w:val="000000"/>
                <w:sz w:val="18"/>
                <w:szCs w:val="18"/>
              </w:rPr>
            </w:pPr>
          </w:p>
          <w:p w14:paraId="70D0DCE4" w14:textId="51ADC047"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282,437,130</w:t>
            </w:r>
          </w:p>
        </w:tc>
        <w:tc>
          <w:tcPr>
            <w:tcW w:w="1440" w:type="dxa"/>
          </w:tcPr>
          <w:p w14:paraId="17B7032D" w14:textId="77777777" w:rsidR="00DD5EAB" w:rsidRDefault="00DD5EAB" w:rsidP="00764D64">
            <w:pPr>
              <w:jc w:val="center"/>
              <w:rPr>
                <w:rFonts w:ascii="Calibri" w:eastAsia="Times New Roman" w:hAnsi="Calibri" w:cs="Calibri"/>
                <w:color w:val="000000"/>
                <w:sz w:val="18"/>
                <w:szCs w:val="18"/>
              </w:rPr>
            </w:pPr>
          </w:p>
          <w:p w14:paraId="6301A1FF" w14:textId="21CD641E"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277,329,830</w:t>
            </w:r>
          </w:p>
        </w:tc>
        <w:tc>
          <w:tcPr>
            <w:tcW w:w="1440" w:type="dxa"/>
          </w:tcPr>
          <w:p w14:paraId="50B0ACDF" w14:textId="77777777" w:rsidR="00DD5EAB" w:rsidRDefault="00DD5EAB" w:rsidP="00D014F2">
            <w:pPr>
              <w:jc w:val="center"/>
              <w:rPr>
                <w:rFonts w:ascii="Calibri" w:eastAsia="Times New Roman" w:hAnsi="Calibri" w:cs="Calibri"/>
                <w:color w:val="000000"/>
                <w:sz w:val="18"/>
                <w:szCs w:val="18"/>
              </w:rPr>
            </w:pPr>
          </w:p>
          <w:p w14:paraId="24E4BCCE" w14:textId="5DEBDB15" w:rsidR="00F34B4F"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273,489,860</w:t>
            </w:r>
          </w:p>
        </w:tc>
      </w:tr>
      <w:tr w:rsidR="00DD5EAB" w14:paraId="6789757D" w14:textId="77777777" w:rsidTr="00764D64">
        <w:tc>
          <w:tcPr>
            <w:tcW w:w="2538" w:type="dxa"/>
            <w:vAlign w:val="bottom"/>
          </w:tcPr>
          <w:p w14:paraId="119C93F2" w14:textId="77777777" w:rsidR="00DD5EAB" w:rsidRDefault="00DD5EAB" w:rsidP="00BE1CF6">
            <w:pPr>
              <w:rPr>
                <w:rFonts w:ascii="Calibri" w:eastAsia="Times New Roman" w:hAnsi="Calibri" w:cs="Calibri"/>
                <w:color w:val="000000"/>
                <w:sz w:val="18"/>
                <w:szCs w:val="18"/>
              </w:rPr>
            </w:pPr>
          </w:p>
          <w:p w14:paraId="3EE464FC" w14:textId="77777777"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#7</w:t>
            </w:r>
          </w:p>
        </w:tc>
        <w:tc>
          <w:tcPr>
            <w:tcW w:w="1350" w:type="dxa"/>
            <w:vAlign w:val="bottom"/>
          </w:tcPr>
          <w:p w14:paraId="5B02E89E" w14:textId="4CF14B45" w:rsidR="00DD5EAB" w:rsidRPr="006A7E6B"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595,668,840</w:t>
            </w:r>
          </w:p>
        </w:tc>
        <w:tc>
          <w:tcPr>
            <w:tcW w:w="1530" w:type="dxa"/>
          </w:tcPr>
          <w:p w14:paraId="19A2E3C5" w14:textId="77777777" w:rsidR="00DD5EAB" w:rsidRDefault="00DD5EAB" w:rsidP="00764D64">
            <w:pPr>
              <w:jc w:val="center"/>
              <w:rPr>
                <w:rFonts w:ascii="Calibri" w:eastAsia="Times New Roman" w:hAnsi="Calibri" w:cs="Calibri"/>
                <w:color w:val="000000"/>
                <w:sz w:val="18"/>
                <w:szCs w:val="18"/>
              </w:rPr>
            </w:pPr>
          </w:p>
          <w:p w14:paraId="1908C566" w14:textId="5BD3942B"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527,954,070</w:t>
            </w:r>
          </w:p>
        </w:tc>
        <w:tc>
          <w:tcPr>
            <w:tcW w:w="1350" w:type="dxa"/>
          </w:tcPr>
          <w:p w14:paraId="0089A2D0" w14:textId="77777777" w:rsidR="00DD5EAB" w:rsidRDefault="00DD5EAB" w:rsidP="00764D64">
            <w:pPr>
              <w:jc w:val="center"/>
              <w:rPr>
                <w:rFonts w:ascii="Calibri" w:eastAsia="Times New Roman" w:hAnsi="Calibri" w:cs="Calibri"/>
                <w:color w:val="000000"/>
                <w:sz w:val="18"/>
                <w:szCs w:val="18"/>
              </w:rPr>
            </w:pPr>
          </w:p>
          <w:p w14:paraId="3B37C75A" w14:textId="5133A01B"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606,722,240</w:t>
            </w:r>
          </w:p>
        </w:tc>
        <w:tc>
          <w:tcPr>
            <w:tcW w:w="1440" w:type="dxa"/>
          </w:tcPr>
          <w:p w14:paraId="65E78D9A" w14:textId="77777777" w:rsidR="00DD5EAB" w:rsidRDefault="00DD5EAB" w:rsidP="00764D64">
            <w:pPr>
              <w:jc w:val="center"/>
              <w:rPr>
                <w:rFonts w:ascii="Calibri" w:eastAsia="Times New Roman" w:hAnsi="Calibri" w:cs="Calibri"/>
                <w:color w:val="000000"/>
                <w:sz w:val="18"/>
                <w:szCs w:val="18"/>
              </w:rPr>
            </w:pPr>
          </w:p>
          <w:p w14:paraId="7F30444D" w14:textId="1374B7E0"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611,671,547</w:t>
            </w:r>
          </w:p>
        </w:tc>
        <w:tc>
          <w:tcPr>
            <w:tcW w:w="1440" w:type="dxa"/>
          </w:tcPr>
          <w:p w14:paraId="79B94BBC" w14:textId="77777777" w:rsidR="00DD5EAB" w:rsidRDefault="00DD5EAB" w:rsidP="00D014F2">
            <w:pPr>
              <w:jc w:val="center"/>
              <w:rPr>
                <w:rFonts w:ascii="Calibri" w:eastAsia="Times New Roman" w:hAnsi="Calibri" w:cs="Calibri"/>
                <w:color w:val="000000"/>
                <w:sz w:val="18"/>
                <w:szCs w:val="18"/>
              </w:rPr>
            </w:pPr>
          </w:p>
          <w:p w14:paraId="549B5E9C" w14:textId="07418848" w:rsidR="00F34B4F"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770,277,850</w:t>
            </w:r>
          </w:p>
        </w:tc>
      </w:tr>
      <w:tr w:rsidR="00DD5EAB" w14:paraId="46C369D2" w14:textId="77777777" w:rsidTr="00764D64">
        <w:tc>
          <w:tcPr>
            <w:tcW w:w="2538" w:type="dxa"/>
            <w:vAlign w:val="bottom"/>
          </w:tcPr>
          <w:p w14:paraId="1F6D2F0E" w14:textId="77777777" w:rsidR="00DD5EAB" w:rsidRDefault="00DD5EAB" w:rsidP="00BE1CF6">
            <w:pPr>
              <w:rPr>
                <w:rFonts w:ascii="Calibri" w:eastAsia="Times New Roman" w:hAnsi="Calibri" w:cs="Calibri"/>
                <w:color w:val="000000"/>
                <w:sz w:val="18"/>
                <w:szCs w:val="18"/>
              </w:rPr>
            </w:pPr>
          </w:p>
          <w:p w14:paraId="3AB2DC1E" w14:textId="77777777"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#8</w:t>
            </w:r>
          </w:p>
        </w:tc>
        <w:tc>
          <w:tcPr>
            <w:tcW w:w="1350" w:type="dxa"/>
            <w:vAlign w:val="bottom"/>
          </w:tcPr>
          <w:p w14:paraId="7AB32EEE" w14:textId="2C23464C" w:rsidR="00DD5EAB" w:rsidRPr="006A7E6B"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314,506,680</w:t>
            </w:r>
          </w:p>
        </w:tc>
        <w:tc>
          <w:tcPr>
            <w:tcW w:w="1530" w:type="dxa"/>
          </w:tcPr>
          <w:p w14:paraId="471C5DF7" w14:textId="77777777" w:rsidR="00DD5EAB" w:rsidRDefault="00DD5EAB" w:rsidP="00764D64">
            <w:pPr>
              <w:jc w:val="center"/>
              <w:rPr>
                <w:rFonts w:ascii="Calibri" w:eastAsia="Times New Roman" w:hAnsi="Calibri" w:cs="Calibri"/>
                <w:color w:val="000000"/>
                <w:sz w:val="18"/>
                <w:szCs w:val="18"/>
              </w:rPr>
            </w:pPr>
          </w:p>
          <w:p w14:paraId="264DB02A" w14:textId="063D747E" w:rsidR="003B7B7F" w:rsidRDefault="004A2024"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226,857,770</w:t>
            </w:r>
          </w:p>
        </w:tc>
        <w:tc>
          <w:tcPr>
            <w:tcW w:w="1350" w:type="dxa"/>
          </w:tcPr>
          <w:p w14:paraId="0D6BF029" w14:textId="77777777" w:rsidR="00DD5EAB" w:rsidRDefault="00DD5EAB" w:rsidP="00764D64">
            <w:pPr>
              <w:jc w:val="center"/>
              <w:rPr>
                <w:rFonts w:ascii="Calibri" w:eastAsia="Times New Roman" w:hAnsi="Calibri" w:cs="Calibri"/>
                <w:color w:val="000000"/>
                <w:sz w:val="18"/>
                <w:szCs w:val="18"/>
              </w:rPr>
            </w:pPr>
          </w:p>
          <w:p w14:paraId="00E91184" w14:textId="55C0BBAD" w:rsidR="003B7B7F"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332,063,070</w:t>
            </w:r>
          </w:p>
        </w:tc>
        <w:tc>
          <w:tcPr>
            <w:tcW w:w="1440" w:type="dxa"/>
          </w:tcPr>
          <w:p w14:paraId="0851A669" w14:textId="77777777" w:rsidR="00DD5EAB" w:rsidRDefault="00DD5EAB" w:rsidP="00764D64">
            <w:pPr>
              <w:jc w:val="center"/>
              <w:rPr>
                <w:rFonts w:ascii="Calibri" w:eastAsia="Times New Roman" w:hAnsi="Calibri" w:cs="Calibri"/>
                <w:color w:val="000000"/>
                <w:sz w:val="18"/>
                <w:szCs w:val="18"/>
              </w:rPr>
            </w:pPr>
          </w:p>
          <w:p w14:paraId="3F69B920" w14:textId="1AA56D19" w:rsidR="00AC4BF8" w:rsidRDefault="00F52F2E" w:rsidP="00764D64">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334,031,050</w:t>
            </w:r>
          </w:p>
        </w:tc>
        <w:tc>
          <w:tcPr>
            <w:tcW w:w="1440" w:type="dxa"/>
          </w:tcPr>
          <w:p w14:paraId="55EFE1B2" w14:textId="77777777" w:rsidR="00DD5EAB" w:rsidRDefault="00DD5EAB" w:rsidP="00D014F2">
            <w:pPr>
              <w:jc w:val="center"/>
              <w:rPr>
                <w:rFonts w:ascii="Calibri" w:eastAsia="Times New Roman" w:hAnsi="Calibri" w:cs="Calibri"/>
                <w:color w:val="000000"/>
                <w:sz w:val="18"/>
                <w:szCs w:val="18"/>
              </w:rPr>
            </w:pPr>
          </w:p>
          <w:p w14:paraId="6EB23C62" w14:textId="4CA6BDA7" w:rsidR="00F34B4F"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350,621,800</w:t>
            </w:r>
          </w:p>
        </w:tc>
      </w:tr>
      <w:tr w:rsidR="00DD5EAB" w14:paraId="500B31D9" w14:textId="77777777" w:rsidTr="00764D64">
        <w:trPr>
          <w:trHeight w:val="188"/>
        </w:trPr>
        <w:tc>
          <w:tcPr>
            <w:tcW w:w="2538" w:type="dxa"/>
            <w:vAlign w:val="bottom"/>
          </w:tcPr>
          <w:p w14:paraId="51BF7E9F" w14:textId="77777777" w:rsidR="00DD5EAB" w:rsidRDefault="00DD5EAB" w:rsidP="00BE1CF6">
            <w:pPr>
              <w:rPr>
                <w:rFonts w:ascii="Calibri" w:eastAsia="Times New Roman" w:hAnsi="Calibri" w:cs="Calibri"/>
                <w:color w:val="000000"/>
                <w:sz w:val="18"/>
                <w:szCs w:val="18"/>
              </w:rPr>
            </w:pPr>
          </w:p>
          <w:p w14:paraId="3A6971BA" w14:textId="77777777" w:rsidR="00DD5EAB" w:rsidRPr="006A7E6B" w:rsidRDefault="00DD5EAB"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#9</w:t>
            </w:r>
          </w:p>
        </w:tc>
        <w:tc>
          <w:tcPr>
            <w:tcW w:w="1350" w:type="dxa"/>
            <w:vAlign w:val="bottom"/>
          </w:tcPr>
          <w:p w14:paraId="7A3CCFD9" w14:textId="7C626525" w:rsidR="00DD5EAB" w:rsidRPr="00514C6B" w:rsidRDefault="004A2024" w:rsidP="00764D64">
            <w:pPr>
              <w:jc w:val="center"/>
              <w:rPr>
                <w:rFonts w:ascii="Calibri" w:eastAsia="Times New Roman" w:hAnsi="Calibri" w:cs="Calibri"/>
                <w:iCs/>
                <w:color w:val="000000"/>
                <w:sz w:val="18"/>
                <w:szCs w:val="18"/>
              </w:rPr>
            </w:pPr>
            <w:r>
              <w:rPr>
                <w:rFonts w:ascii="Calibri" w:eastAsia="Times New Roman" w:hAnsi="Calibri" w:cs="Calibri"/>
                <w:iCs/>
                <w:color w:val="000000"/>
                <w:sz w:val="18"/>
                <w:szCs w:val="18"/>
              </w:rPr>
              <w:t>207,953,090</w:t>
            </w:r>
          </w:p>
        </w:tc>
        <w:tc>
          <w:tcPr>
            <w:tcW w:w="1530" w:type="dxa"/>
          </w:tcPr>
          <w:p w14:paraId="09FEAB86" w14:textId="77777777" w:rsidR="00DD5EAB" w:rsidRDefault="00DD5EAB" w:rsidP="00764D64">
            <w:pPr>
              <w:jc w:val="center"/>
              <w:rPr>
                <w:rFonts w:ascii="Calibri" w:eastAsia="Times New Roman" w:hAnsi="Calibri" w:cs="Calibri"/>
                <w:iCs/>
                <w:color w:val="000000"/>
                <w:sz w:val="18"/>
                <w:szCs w:val="18"/>
              </w:rPr>
            </w:pPr>
          </w:p>
          <w:p w14:paraId="0A06F88B" w14:textId="198AD6FB" w:rsidR="003B7B7F" w:rsidRPr="00514C6B" w:rsidRDefault="004A2024" w:rsidP="00764D64">
            <w:pPr>
              <w:jc w:val="center"/>
              <w:rPr>
                <w:rFonts w:ascii="Calibri" w:eastAsia="Times New Roman" w:hAnsi="Calibri" w:cs="Calibri"/>
                <w:iCs/>
                <w:color w:val="000000"/>
                <w:sz w:val="18"/>
                <w:szCs w:val="18"/>
              </w:rPr>
            </w:pPr>
            <w:r>
              <w:rPr>
                <w:rFonts w:ascii="Calibri" w:eastAsia="Times New Roman" w:hAnsi="Calibri" w:cs="Calibri"/>
                <w:iCs/>
                <w:color w:val="000000"/>
                <w:sz w:val="18"/>
                <w:szCs w:val="18"/>
              </w:rPr>
              <w:t>168,972,780</w:t>
            </w:r>
          </w:p>
        </w:tc>
        <w:tc>
          <w:tcPr>
            <w:tcW w:w="1350" w:type="dxa"/>
          </w:tcPr>
          <w:p w14:paraId="48799D33" w14:textId="77777777" w:rsidR="00DD5EAB" w:rsidRDefault="00DD5EAB" w:rsidP="00764D64">
            <w:pPr>
              <w:jc w:val="center"/>
              <w:rPr>
                <w:rFonts w:ascii="Calibri" w:eastAsia="Times New Roman" w:hAnsi="Calibri" w:cs="Calibri"/>
                <w:iCs/>
                <w:color w:val="000000"/>
                <w:sz w:val="18"/>
                <w:szCs w:val="18"/>
              </w:rPr>
            </w:pPr>
          </w:p>
          <w:p w14:paraId="7C9089E9" w14:textId="46F3954C" w:rsidR="003B7B7F" w:rsidRDefault="00F52F2E" w:rsidP="00764D64">
            <w:pPr>
              <w:jc w:val="center"/>
              <w:rPr>
                <w:rFonts w:ascii="Calibri" w:eastAsia="Times New Roman" w:hAnsi="Calibri" w:cs="Calibri"/>
                <w:iCs/>
                <w:color w:val="000000"/>
                <w:sz w:val="18"/>
                <w:szCs w:val="18"/>
              </w:rPr>
            </w:pPr>
            <w:r>
              <w:rPr>
                <w:rFonts w:ascii="Calibri" w:eastAsia="Times New Roman" w:hAnsi="Calibri" w:cs="Calibri"/>
                <w:iCs/>
                <w:color w:val="000000"/>
                <w:sz w:val="18"/>
                <w:szCs w:val="18"/>
              </w:rPr>
              <w:t>265,095,290</w:t>
            </w:r>
          </w:p>
        </w:tc>
        <w:tc>
          <w:tcPr>
            <w:tcW w:w="1440" w:type="dxa"/>
          </w:tcPr>
          <w:p w14:paraId="5007AE6C" w14:textId="77777777" w:rsidR="00DD5EAB" w:rsidRDefault="00DD5EAB" w:rsidP="00764D64">
            <w:pPr>
              <w:jc w:val="center"/>
              <w:rPr>
                <w:rFonts w:ascii="Calibri" w:eastAsia="Times New Roman" w:hAnsi="Calibri" w:cs="Calibri"/>
                <w:iCs/>
                <w:color w:val="000000"/>
                <w:sz w:val="18"/>
                <w:szCs w:val="18"/>
              </w:rPr>
            </w:pPr>
          </w:p>
          <w:p w14:paraId="51BB4BF6" w14:textId="1102932C" w:rsidR="00AC4BF8" w:rsidRDefault="00F52F2E" w:rsidP="00764D64">
            <w:pPr>
              <w:jc w:val="center"/>
              <w:rPr>
                <w:rFonts w:ascii="Calibri" w:eastAsia="Times New Roman" w:hAnsi="Calibri" w:cs="Calibri"/>
                <w:iCs/>
                <w:color w:val="000000"/>
                <w:sz w:val="18"/>
                <w:szCs w:val="18"/>
              </w:rPr>
            </w:pPr>
            <w:r>
              <w:rPr>
                <w:rFonts w:ascii="Calibri" w:eastAsia="Times New Roman" w:hAnsi="Calibri" w:cs="Calibri"/>
                <w:iCs/>
                <w:color w:val="000000"/>
                <w:sz w:val="18"/>
                <w:szCs w:val="18"/>
              </w:rPr>
              <w:t>432,955,580</w:t>
            </w:r>
          </w:p>
        </w:tc>
        <w:tc>
          <w:tcPr>
            <w:tcW w:w="1440" w:type="dxa"/>
          </w:tcPr>
          <w:p w14:paraId="195DF755" w14:textId="77777777" w:rsidR="00DD5EAB" w:rsidRDefault="00DD5EAB" w:rsidP="00D014F2">
            <w:pPr>
              <w:jc w:val="center"/>
              <w:rPr>
                <w:rFonts w:ascii="Calibri" w:eastAsia="Times New Roman" w:hAnsi="Calibri" w:cs="Calibri"/>
                <w:color w:val="000000"/>
                <w:sz w:val="18"/>
                <w:szCs w:val="18"/>
              </w:rPr>
            </w:pPr>
          </w:p>
          <w:p w14:paraId="44E63EFC" w14:textId="35E3DCD2" w:rsidR="00F34B4F"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579,255,369</w:t>
            </w:r>
          </w:p>
        </w:tc>
      </w:tr>
      <w:tr w:rsidR="004753BB" w14:paraId="7E16FFD5" w14:textId="77777777" w:rsidTr="002A6AE2">
        <w:trPr>
          <w:trHeight w:val="350"/>
        </w:trPr>
        <w:tc>
          <w:tcPr>
            <w:tcW w:w="2538" w:type="dxa"/>
            <w:vAlign w:val="bottom"/>
          </w:tcPr>
          <w:p w14:paraId="588425AD" w14:textId="77777777" w:rsidR="004753BB" w:rsidRPr="00317CAC" w:rsidRDefault="004753BB" w:rsidP="00BE1CF6">
            <w:pPr>
              <w:rPr>
                <w:rFonts w:ascii="Calibri" w:eastAsia="Times New Roman" w:hAnsi="Calibri" w:cs="Calibri"/>
                <w:i/>
                <w:color w:val="000000"/>
                <w:sz w:val="18"/>
                <w:szCs w:val="18"/>
              </w:rPr>
            </w:pPr>
            <w:r w:rsidRPr="00317CAC">
              <w:rPr>
                <w:rFonts w:ascii="Calibri" w:eastAsia="Times New Roman" w:hAnsi="Calibri" w:cs="Calibri"/>
                <w:i/>
                <w:color w:val="000000"/>
                <w:sz w:val="18"/>
                <w:szCs w:val="18"/>
              </w:rPr>
              <w:t>*Split District</w:t>
            </w:r>
          </w:p>
        </w:tc>
        <w:tc>
          <w:tcPr>
            <w:tcW w:w="1350" w:type="dxa"/>
            <w:vAlign w:val="bottom"/>
          </w:tcPr>
          <w:p w14:paraId="60A64180" w14:textId="77777777" w:rsidR="004753BB" w:rsidRPr="006A7E6B" w:rsidRDefault="004753BB" w:rsidP="00BE1CF6">
            <w:pPr>
              <w:rPr>
                <w:rFonts w:ascii="Calibri" w:eastAsia="Times New Roman" w:hAnsi="Calibri" w:cs="Calibri"/>
                <w:color w:val="000000"/>
                <w:sz w:val="18"/>
                <w:szCs w:val="18"/>
              </w:rPr>
            </w:pPr>
          </w:p>
        </w:tc>
        <w:tc>
          <w:tcPr>
            <w:tcW w:w="1530" w:type="dxa"/>
          </w:tcPr>
          <w:p w14:paraId="652BBBAA" w14:textId="77777777" w:rsidR="004753BB" w:rsidRDefault="004753BB" w:rsidP="00422FB5"/>
        </w:tc>
        <w:tc>
          <w:tcPr>
            <w:tcW w:w="1350" w:type="dxa"/>
          </w:tcPr>
          <w:p w14:paraId="59CB65BD" w14:textId="77777777" w:rsidR="004753BB" w:rsidRDefault="004753BB" w:rsidP="00422FB5"/>
        </w:tc>
        <w:tc>
          <w:tcPr>
            <w:tcW w:w="1440" w:type="dxa"/>
          </w:tcPr>
          <w:p w14:paraId="6B0ADC99" w14:textId="77777777" w:rsidR="004753BB" w:rsidRDefault="004753BB" w:rsidP="00422FB5"/>
        </w:tc>
        <w:tc>
          <w:tcPr>
            <w:tcW w:w="1440" w:type="dxa"/>
          </w:tcPr>
          <w:p w14:paraId="1ABDCABA" w14:textId="77777777" w:rsidR="004753BB" w:rsidRDefault="004753BB" w:rsidP="00422FB5"/>
        </w:tc>
      </w:tr>
      <w:tr w:rsidR="004753BB" w14:paraId="030EC622" w14:textId="77777777" w:rsidTr="002A6AE2">
        <w:tc>
          <w:tcPr>
            <w:tcW w:w="2538" w:type="dxa"/>
            <w:vAlign w:val="bottom"/>
          </w:tcPr>
          <w:p w14:paraId="53618C68" w14:textId="77777777" w:rsidR="004753BB" w:rsidRPr="00317CAC" w:rsidRDefault="004753BB" w:rsidP="001E13B2">
            <w:pPr>
              <w:rPr>
                <w:rFonts w:ascii="Calibri" w:eastAsia="Times New Roman" w:hAnsi="Calibri" w:cs="Calibri"/>
                <w:i/>
                <w:color w:val="000000"/>
                <w:sz w:val="18"/>
                <w:szCs w:val="18"/>
              </w:rPr>
            </w:pPr>
            <w:r w:rsidRPr="00317CAC">
              <w:rPr>
                <w:rFonts w:ascii="Calibri" w:eastAsia="Times New Roman" w:hAnsi="Calibri" w:cs="Calibri"/>
                <w:i/>
                <w:color w:val="000000"/>
                <w:sz w:val="18"/>
                <w:szCs w:val="18"/>
              </w:rPr>
              <w:t>As of Certification</w:t>
            </w:r>
            <w:r w:rsidR="00201061">
              <w:rPr>
                <w:rFonts w:ascii="Calibri" w:eastAsia="Times New Roman" w:hAnsi="Calibri" w:cs="Calibri"/>
                <w:i/>
                <w:color w:val="000000"/>
                <w:sz w:val="18"/>
                <w:szCs w:val="18"/>
              </w:rPr>
              <w:t xml:space="preserve"> </w:t>
            </w:r>
          </w:p>
        </w:tc>
        <w:tc>
          <w:tcPr>
            <w:tcW w:w="1350" w:type="dxa"/>
            <w:vAlign w:val="bottom"/>
          </w:tcPr>
          <w:p w14:paraId="60545FB3" w14:textId="77777777" w:rsidR="004753BB" w:rsidRPr="006A7E6B" w:rsidRDefault="004753BB" w:rsidP="00BE1CF6">
            <w:pPr>
              <w:rPr>
                <w:rFonts w:ascii="Calibri" w:eastAsia="Times New Roman" w:hAnsi="Calibri" w:cs="Calibri"/>
                <w:color w:val="000000"/>
                <w:sz w:val="18"/>
                <w:szCs w:val="18"/>
              </w:rPr>
            </w:pPr>
          </w:p>
        </w:tc>
        <w:tc>
          <w:tcPr>
            <w:tcW w:w="1530" w:type="dxa"/>
          </w:tcPr>
          <w:p w14:paraId="1FE841C7" w14:textId="77777777" w:rsidR="004753BB" w:rsidRDefault="004753BB" w:rsidP="00422FB5"/>
        </w:tc>
        <w:tc>
          <w:tcPr>
            <w:tcW w:w="1350" w:type="dxa"/>
          </w:tcPr>
          <w:p w14:paraId="2C302A6A" w14:textId="77777777" w:rsidR="004753BB" w:rsidRDefault="004753BB" w:rsidP="00422FB5"/>
        </w:tc>
        <w:tc>
          <w:tcPr>
            <w:tcW w:w="1440" w:type="dxa"/>
          </w:tcPr>
          <w:p w14:paraId="4ED7E40C" w14:textId="77777777" w:rsidR="004753BB" w:rsidRDefault="004753BB" w:rsidP="00422FB5"/>
        </w:tc>
        <w:tc>
          <w:tcPr>
            <w:tcW w:w="1440" w:type="dxa"/>
          </w:tcPr>
          <w:p w14:paraId="4B547B66" w14:textId="77777777" w:rsidR="004753BB" w:rsidRDefault="004753BB" w:rsidP="00422FB5"/>
        </w:tc>
      </w:tr>
      <w:tr w:rsidR="001748BC" w14:paraId="36B2498C" w14:textId="77777777" w:rsidTr="002A6AE2">
        <w:tc>
          <w:tcPr>
            <w:tcW w:w="2538" w:type="dxa"/>
            <w:vAlign w:val="bottom"/>
          </w:tcPr>
          <w:p w14:paraId="68D3C42A" w14:textId="77777777" w:rsidR="001748BC" w:rsidRPr="00317CAC" w:rsidRDefault="001748BC" w:rsidP="001E13B2">
            <w:pPr>
              <w:rPr>
                <w:rFonts w:ascii="Calibri" w:eastAsia="Times New Roman" w:hAnsi="Calibri" w:cs="Calibri"/>
                <w:i/>
                <w:color w:val="000000"/>
                <w:sz w:val="18"/>
                <w:szCs w:val="18"/>
              </w:rPr>
            </w:pPr>
          </w:p>
        </w:tc>
        <w:tc>
          <w:tcPr>
            <w:tcW w:w="1350" w:type="dxa"/>
            <w:vAlign w:val="bottom"/>
          </w:tcPr>
          <w:p w14:paraId="1F1979D8" w14:textId="77777777" w:rsidR="001748BC" w:rsidRPr="006A7E6B" w:rsidRDefault="001748BC" w:rsidP="00BE1CF6">
            <w:pPr>
              <w:rPr>
                <w:rFonts w:ascii="Calibri" w:eastAsia="Times New Roman" w:hAnsi="Calibri" w:cs="Calibri"/>
                <w:color w:val="000000"/>
                <w:sz w:val="18"/>
                <w:szCs w:val="18"/>
              </w:rPr>
            </w:pPr>
          </w:p>
        </w:tc>
        <w:tc>
          <w:tcPr>
            <w:tcW w:w="1530" w:type="dxa"/>
          </w:tcPr>
          <w:p w14:paraId="2F64243E" w14:textId="77777777" w:rsidR="001748BC" w:rsidRDefault="001748BC" w:rsidP="00422FB5"/>
        </w:tc>
        <w:tc>
          <w:tcPr>
            <w:tcW w:w="1350" w:type="dxa"/>
          </w:tcPr>
          <w:p w14:paraId="2FCF3105" w14:textId="77777777" w:rsidR="001748BC" w:rsidRDefault="001748BC" w:rsidP="00422FB5"/>
        </w:tc>
        <w:tc>
          <w:tcPr>
            <w:tcW w:w="1440" w:type="dxa"/>
          </w:tcPr>
          <w:p w14:paraId="3A986622" w14:textId="77777777" w:rsidR="001748BC" w:rsidRDefault="001748BC" w:rsidP="00422FB5"/>
        </w:tc>
        <w:tc>
          <w:tcPr>
            <w:tcW w:w="1440" w:type="dxa"/>
          </w:tcPr>
          <w:p w14:paraId="0392ED9D" w14:textId="77777777" w:rsidR="001748BC" w:rsidRDefault="001748BC" w:rsidP="00422FB5"/>
        </w:tc>
      </w:tr>
    </w:tbl>
    <w:p w14:paraId="70BC4B76" w14:textId="77777777" w:rsidR="00580E47" w:rsidRDefault="00580E47" w:rsidP="00422FB5"/>
    <w:p w14:paraId="02A7D246" w14:textId="77777777" w:rsidR="00580E47" w:rsidRPr="00580E47" w:rsidRDefault="00580E47" w:rsidP="00580E47">
      <w:pPr>
        <w:jc w:val="center"/>
        <w:rPr>
          <w:sz w:val="16"/>
          <w:szCs w:val="16"/>
        </w:rPr>
      </w:pPr>
      <w:r w:rsidRPr="00580E47">
        <w:rPr>
          <w:sz w:val="16"/>
          <w:szCs w:val="16"/>
        </w:rPr>
        <w:t>- 3 -</w:t>
      </w:r>
    </w:p>
    <w:tbl>
      <w:tblPr>
        <w:tblW w:w="9560" w:type="dxa"/>
        <w:tblInd w:w="93" w:type="dxa"/>
        <w:tblLook w:val="04A0" w:firstRow="1" w:lastRow="0" w:firstColumn="1" w:lastColumn="0" w:noHBand="0" w:noVBand="1"/>
      </w:tblPr>
      <w:tblGrid>
        <w:gridCol w:w="9560"/>
      </w:tblGrid>
      <w:tr w:rsidR="00B16644" w:rsidRPr="003617DD" w14:paraId="0FD44D94" w14:textId="77777777" w:rsidTr="00BE1CF6">
        <w:trPr>
          <w:trHeight w:val="300"/>
        </w:trPr>
        <w:tc>
          <w:tcPr>
            <w:tcW w:w="9560" w:type="dxa"/>
            <w:tcBorders>
              <w:top w:val="nil"/>
              <w:left w:val="nil"/>
              <w:bottom w:val="nil"/>
              <w:right w:val="nil"/>
            </w:tcBorders>
            <w:shd w:val="clear" w:color="auto" w:fill="auto"/>
            <w:noWrap/>
            <w:vAlign w:val="bottom"/>
            <w:hideMark/>
          </w:tcPr>
          <w:p w14:paraId="7B3A8A30" w14:textId="77777777" w:rsidR="00B16644" w:rsidRPr="003617DD" w:rsidRDefault="00422FB5" w:rsidP="003617DD">
            <w:pPr>
              <w:jc w:val="center"/>
              <w:rPr>
                <w:b/>
                <w:sz w:val="18"/>
                <w:szCs w:val="18"/>
              </w:rPr>
            </w:pPr>
            <w:r w:rsidRPr="003617DD">
              <w:rPr>
                <w:b/>
                <w:sz w:val="18"/>
                <w:szCs w:val="18"/>
              </w:rPr>
              <w:lastRenderedPageBreak/>
              <w:br w:type="page"/>
            </w:r>
            <w:r w:rsidR="00B16644" w:rsidRPr="003617DD">
              <w:rPr>
                <w:b/>
                <w:sz w:val="18"/>
                <w:szCs w:val="18"/>
              </w:rPr>
              <w:t>HARRISON CENTRAL APPRAISAL DISTRICT</w:t>
            </w:r>
          </w:p>
        </w:tc>
      </w:tr>
      <w:tr w:rsidR="00B16644" w:rsidRPr="003617DD" w14:paraId="3FD423AA" w14:textId="77777777" w:rsidTr="00BE1CF6">
        <w:trPr>
          <w:trHeight w:val="300"/>
        </w:trPr>
        <w:tc>
          <w:tcPr>
            <w:tcW w:w="9560" w:type="dxa"/>
            <w:tcBorders>
              <w:top w:val="nil"/>
              <w:left w:val="nil"/>
              <w:bottom w:val="nil"/>
              <w:right w:val="nil"/>
            </w:tcBorders>
            <w:shd w:val="clear" w:color="auto" w:fill="auto"/>
            <w:noWrap/>
            <w:vAlign w:val="bottom"/>
            <w:hideMark/>
          </w:tcPr>
          <w:p w14:paraId="5EB0CDCD" w14:textId="77777777" w:rsidR="00B16644" w:rsidRPr="003617DD" w:rsidRDefault="00B16644" w:rsidP="003617DD">
            <w:pPr>
              <w:jc w:val="center"/>
              <w:rPr>
                <w:b/>
                <w:sz w:val="18"/>
                <w:szCs w:val="18"/>
              </w:rPr>
            </w:pPr>
            <w:r w:rsidRPr="003617DD">
              <w:rPr>
                <w:b/>
                <w:sz w:val="18"/>
                <w:szCs w:val="18"/>
              </w:rPr>
              <w:t>CERTIFIED TAXABLE VALUE</w:t>
            </w:r>
          </w:p>
        </w:tc>
      </w:tr>
    </w:tbl>
    <w:p w14:paraId="486903B4" w14:textId="77777777" w:rsidR="00B16644" w:rsidRPr="003617DD" w:rsidRDefault="006458B6" w:rsidP="006458B6">
      <w:pPr>
        <w:ind w:left="2160" w:firstLine="720"/>
        <w:rPr>
          <w:b/>
          <w:sz w:val="18"/>
          <w:szCs w:val="18"/>
        </w:rPr>
      </w:pPr>
      <w:r>
        <w:rPr>
          <w:b/>
          <w:sz w:val="18"/>
          <w:szCs w:val="18"/>
        </w:rPr>
        <w:t xml:space="preserve">                               </w:t>
      </w:r>
      <w:r w:rsidR="006308C5" w:rsidRPr="003617DD">
        <w:rPr>
          <w:b/>
          <w:sz w:val="18"/>
          <w:szCs w:val="18"/>
        </w:rPr>
        <w:t>5</w:t>
      </w:r>
      <w:r w:rsidR="003617DD">
        <w:rPr>
          <w:b/>
          <w:sz w:val="18"/>
          <w:szCs w:val="18"/>
        </w:rPr>
        <w:t>-</w:t>
      </w:r>
      <w:r w:rsidR="00B16644" w:rsidRPr="003617DD">
        <w:rPr>
          <w:b/>
          <w:sz w:val="18"/>
          <w:szCs w:val="18"/>
        </w:rPr>
        <w:t>YEAR HISTORY</w:t>
      </w:r>
    </w:p>
    <w:p w14:paraId="7FBFED26" w14:textId="77777777" w:rsidR="003617DD" w:rsidRPr="00B16644" w:rsidRDefault="003617DD" w:rsidP="003617DD">
      <w:pPr>
        <w:jc w:val="center"/>
        <w:rPr>
          <w:b/>
          <w:sz w:val="18"/>
          <w:szCs w:val="18"/>
        </w:rPr>
      </w:pPr>
    </w:p>
    <w:tbl>
      <w:tblPr>
        <w:tblStyle w:val="TableGrid"/>
        <w:tblW w:w="0" w:type="auto"/>
        <w:tblCellMar>
          <w:left w:w="115" w:type="dxa"/>
          <w:right w:w="115" w:type="dxa"/>
        </w:tblCellMar>
        <w:tblLook w:val="04A0" w:firstRow="1" w:lastRow="0" w:firstColumn="1" w:lastColumn="0" w:noHBand="0" w:noVBand="1"/>
      </w:tblPr>
      <w:tblGrid>
        <w:gridCol w:w="2538"/>
        <w:gridCol w:w="1424"/>
        <w:gridCol w:w="1325"/>
        <w:gridCol w:w="1278"/>
        <w:gridCol w:w="1331"/>
        <w:gridCol w:w="1549"/>
      </w:tblGrid>
      <w:tr w:rsidR="004753BB" w14:paraId="108256C8" w14:textId="77777777" w:rsidTr="00FA2EAD">
        <w:tc>
          <w:tcPr>
            <w:tcW w:w="2538" w:type="dxa"/>
            <w:vAlign w:val="bottom"/>
          </w:tcPr>
          <w:p w14:paraId="00F9C611" w14:textId="77777777" w:rsidR="004753BB" w:rsidRPr="006A7E6B" w:rsidRDefault="004753BB" w:rsidP="00BE1CF6">
            <w:pPr>
              <w:jc w:val="center"/>
              <w:rPr>
                <w:rFonts w:ascii="Calibri" w:eastAsia="Times New Roman" w:hAnsi="Calibri" w:cs="Calibri"/>
                <w:b/>
                <w:bCs/>
                <w:color w:val="000000"/>
                <w:sz w:val="18"/>
                <w:szCs w:val="18"/>
              </w:rPr>
            </w:pPr>
            <w:r w:rsidRPr="006A7E6B">
              <w:rPr>
                <w:rFonts w:ascii="Calibri" w:eastAsia="Times New Roman" w:hAnsi="Calibri" w:cs="Calibri"/>
                <w:b/>
                <w:bCs/>
                <w:color w:val="000000"/>
                <w:sz w:val="18"/>
                <w:szCs w:val="18"/>
              </w:rPr>
              <w:t>ENTITY</w:t>
            </w:r>
          </w:p>
        </w:tc>
        <w:tc>
          <w:tcPr>
            <w:tcW w:w="1424" w:type="dxa"/>
            <w:vAlign w:val="bottom"/>
          </w:tcPr>
          <w:p w14:paraId="09302603" w14:textId="37FC7414" w:rsidR="004753BB" w:rsidRPr="006A7E6B" w:rsidRDefault="00862024" w:rsidP="002019B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w:t>
            </w:r>
            <w:r w:rsidR="00BF1B22">
              <w:rPr>
                <w:rFonts w:ascii="Calibri" w:eastAsia="Times New Roman" w:hAnsi="Calibri" w:cs="Calibri"/>
                <w:b/>
                <w:bCs/>
                <w:color w:val="000000"/>
                <w:sz w:val="18"/>
                <w:szCs w:val="18"/>
              </w:rPr>
              <w:t>7</w:t>
            </w:r>
          </w:p>
        </w:tc>
        <w:tc>
          <w:tcPr>
            <w:tcW w:w="1325" w:type="dxa"/>
            <w:vAlign w:val="bottom"/>
          </w:tcPr>
          <w:p w14:paraId="172EFE89" w14:textId="172D2E89" w:rsidR="004753BB" w:rsidRPr="006A7E6B" w:rsidRDefault="00862024" w:rsidP="002019B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w:t>
            </w:r>
            <w:r w:rsidR="00BF1B22">
              <w:rPr>
                <w:rFonts w:ascii="Calibri" w:eastAsia="Times New Roman" w:hAnsi="Calibri" w:cs="Calibri"/>
                <w:b/>
                <w:bCs/>
                <w:color w:val="000000"/>
                <w:sz w:val="18"/>
                <w:szCs w:val="18"/>
              </w:rPr>
              <w:t>8</w:t>
            </w:r>
          </w:p>
        </w:tc>
        <w:tc>
          <w:tcPr>
            <w:tcW w:w="1278" w:type="dxa"/>
            <w:vAlign w:val="bottom"/>
          </w:tcPr>
          <w:p w14:paraId="00E78AA7" w14:textId="76830F53" w:rsidR="004753BB" w:rsidRPr="006A7E6B" w:rsidRDefault="00862024" w:rsidP="002019BA">
            <w:pPr>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201</w:t>
            </w:r>
            <w:r w:rsidR="00B17E33">
              <w:rPr>
                <w:rFonts w:ascii="Calibri" w:eastAsia="Times New Roman" w:hAnsi="Calibri" w:cs="Calibri"/>
                <w:b/>
                <w:bCs/>
                <w:color w:val="000000"/>
                <w:sz w:val="18"/>
                <w:szCs w:val="18"/>
              </w:rPr>
              <w:t>9</w:t>
            </w:r>
          </w:p>
        </w:tc>
        <w:tc>
          <w:tcPr>
            <w:tcW w:w="1331" w:type="dxa"/>
          </w:tcPr>
          <w:p w14:paraId="4DBEDF54" w14:textId="1BABC499" w:rsidR="004753BB" w:rsidRPr="004753BB" w:rsidRDefault="00862024" w:rsidP="002019BA">
            <w:pPr>
              <w:jc w:val="center"/>
              <w:rPr>
                <w:b/>
                <w:sz w:val="18"/>
                <w:szCs w:val="18"/>
              </w:rPr>
            </w:pPr>
            <w:r>
              <w:rPr>
                <w:b/>
                <w:sz w:val="18"/>
                <w:szCs w:val="18"/>
              </w:rPr>
              <w:t>20</w:t>
            </w:r>
            <w:r w:rsidR="00B17E33">
              <w:rPr>
                <w:b/>
                <w:sz w:val="18"/>
                <w:szCs w:val="18"/>
              </w:rPr>
              <w:t>20</w:t>
            </w:r>
          </w:p>
        </w:tc>
        <w:tc>
          <w:tcPr>
            <w:tcW w:w="1549" w:type="dxa"/>
          </w:tcPr>
          <w:p w14:paraId="2E8A739F" w14:textId="7C5CE991" w:rsidR="004753BB" w:rsidRPr="004753BB" w:rsidRDefault="00862024" w:rsidP="002019BA">
            <w:pPr>
              <w:jc w:val="center"/>
              <w:rPr>
                <w:b/>
                <w:sz w:val="18"/>
                <w:szCs w:val="18"/>
              </w:rPr>
            </w:pPr>
            <w:r>
              <w:rPr>
                <w:b/>
                <w:sz w:val="18"/>
                <w:szCs w:val="18"/>
              </w:rPr>
              <w:t>202</w:t>
            </w:r>
            <w:r w:rsidR="0073175F">
              <w:rPr>
                <w:b/>
                <w:sz w:val="18"/>
                <w:szCs w:val="18"/>
              </w:rPr>
              <w:t>1</w:t>
            </w:r>
          </w:p>
        </w:tc>
      </w:tr>
      <w:tr w:rsidR="00E72112" w14:paraId="10AF5502" w14:textId="77777777" w:rsidTr="00D014F2">
        <w:tc>
          <w:tcPr>
            <w:tcW w:w="2538" w:type="dxa"/>
            <w:vAlign w:val="bottom"/>
          </w:tcPr>
          <w:p w14:paraId="7347FD16"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Harrison County</w:t>
            </w:r>
          </w:p>
        </w:tc>
        <w:tc>
          <w:tcPr>
            <w:tcW w:w="1424" w:type="dxa"/>
            <w:vAlign w:val="bottom"/>
          </w:tcPr>
          <w:p w14:paraId="2BC52B4E" w14:textId="194FC3F4" w:rsidR="00E72112" w:rsidRPr="006A7E6B" w:rsidRDefault="00BF1B22" w:rsidP="00D014F2">
            <w:pPr>
              <w:ind w:left="-92" w:right="-120"/>
              <w:jc w:val="center"/>
              <w:rPr>
                <w:rFonts w:ascii="Calibri" w:eastAsia="Times New Roman" w:hAnsi="Calibri" w:cs="Calibri"/>
                <w:color w:val="000000"/>
                <w:sz w:val="18"/>
                <w:szCs w:val="18"/>
              </w:rPr>
            </w:pPr>
            <w:r>
              <w:rPr>
                <w:rFonts w:ascii="Calibri" w:eastAsia="Times New Roman" w:hAnsi="Calibri" w:cs="Calibri"/>
                <w:color w:val="000000"/>
                <w:sz w:val="18"/>
                <w:szCs w:val="18"/>
              </w:rPr>
              <w:t>6,074,800,995</w:t>
            </w:r>
          </w:p>
        </w:tc>
        <w:tc>
          <w:tcPr>
            <w:tcW w:w="1325" w:type="dxa"/>
          </w:tcPr>
          <w:p w14:paraId="461B21FB" w14:textId="77777777" w:rsidR="00E72112" w:rsidRDefault="00E72112" w:rsidP="00D014F2">
            <w:pPr>
              <w:rPr>
                <w:rFonts w:ascii="Calibri" w:eastAsia="Times New Roman" w:hAnsi="Calibri" w:cs="Calibri"/>
                <w:color w:val="000000"/>
                <w:sz w:val="18"/>
                <w:szCs w:val="18"/>
              </w:rPr>
            </w:pPr>
          </w:p>
          <w:p w14:paraId="19F38170" w14:textId="1CD6B9F8" w:rsidR="00042992" w:rsidRPr="006A7E6B" w:rsidRDefault="00BF1B22" w:rsidP="00D014F2">
            <w:pPr>
              <w:rPr>
                <w:rFonts w:ascii="Calibri" w:eastAsia="Times New Roman" w:hAnsi="Calibri" w:cs="Calibri"/>
                <w:color w:val="000000"/>
                <w:sz w:val="18"/>
                <w:szCs w:val="18"/>
              </w:rPr>
            </w:pPr>
            <w:r>
              <w:rPr>
                <w:rFonts w:ascii="Calibri" w:eastAsia="Times New Roman" w:hAnsi="Calibri" w:cs="Calibri"/>
                <w:color w:val="000000"/>
                <w:sz w:val="18"/>
                <w:szCs w:val="18"/>
              </w:rPr>
              <w:t>6,254,032,580</w:t>
            </w:r>
          </w:p>
        </w:tc>
        <w:tc>
          <w:tcPr>
            <w:tcW w:w="1278" w:type="dxa"/>
          </w:tcPr>
          <w:p w14:paraId="2DB964B4" w14:textId="77777777" w:rsidR="00042992" w:rsidRDefault="00042992" w:rsidP="00D014F2">
            <w:pPr>
              <w:jc w:val="center"/>
              <w:rPr>
                <w:sz w:val="18"/>
                <w:szCs w:val="18"/>
              </w:rPr>
            </w:pPr>
          </w:p>
          <w:p w14:paraId="3C591E04" w14:textId="0874F0C8" w:rsidR="00042992" w:rsidRPr="00042992" w:rsidRDefault="00B17E33" w:rsidP="00D014F2">
            <w:pPr>
              <w:jc w:val="center"/>
              <w:rPr>
                <w:sz w:val="18"/>
                <w:szCs w:val="18"/>
              </w:rPr>
            </w:pPr>
            <w:r>
              <w:rPr>
                <w:sz w:val="18"/>
                <w:szCs w:val="18"/>
              </w:rPr>
              <w:t>6,637,326,104</w:t>
            </w:r>
          </w:p>
        </w:tc>
        <w:tc>
          <w:tcPr>
            <w:tcW w:w="1331" w:type="dxa"/>
          </w:tcPr>
          <w:p w14:paraId="41E14403" w14:textId="77777777" w:rsidR="00E72112" w:rsidRDefault="00E72112" w:rsidP="00D014F2">
            <w:pPr>
              <w:jc w:val="center"/>
              <w:rPr>
                <w:sz w:val="18"/>
                <w:szCs w:val="18"/>
              </w:rPr>
            </w:pPr>
          </w:p>
          <w:p w14:paraId="79FB08A5" w14:textId="37A1DFAB" w:rsidR="00042992" w:rsidRPr="00042992" w:rsidRDefault="00042992" w:rsidP="00D014F2">
            <w:pPr>
              <w:jc w:val="center"/>
              <w:rPr>
                <w:sz w:val="18"/>
                <w:szCs w:val="18"/>
              </w:rPr>
            </w:pPr>
            <w:r>
              <w:rPr>
                <w:sz w:val="18"/>
                <w:szCs w:val="18"/>
              </w:rPr>
              <w:t>6,</w:t>
            </w:r>
            <w:r w:rsidR="0073175F">
              <w:rPr>
                <w:sz w:val="18"/>
                <w:szCs w:val="18"/>
              </w:rPr>
              <w:t>737,600,447</w:t>
            </w:r>
          </w:p>
        </w:tc>
        <w:tc>
          <w:tcPr>
            <w:tcW w:w="1549" w:type="dxa"/>
          </w:tcPr>
          <w:p w14:paraId="2E878ED0" w14:textId="77777777" w:rsidR="00893704" w:rsidRDefault="00893704" w:rsidP="001E0997">
            <w:pPr>
              <w:jc w:val="center"/>
              <w:rPr>
                <w:sz w:val="18"/>
                <w:szCs w:val="18"/>
              </w:rPr>
            </w:pPr>
          </w:p>
          <w:p w14:paraId="217E988E" w14:textId="49232828" w:rsidR="00E72112" w:rsidRPr="001E0997" w:rsidRDefault="0073175F" w:rsidP="001E0997">
            <w:pPr>
              <w:jc w:val="center"/>
              <w:rPr>
                <w:sz w:val="18"/>
                <w:szCs w:val="18"/>
              </w:rPr>
            </w:pPr>
            <w:r>
              <w:rPr>
                <w:sz w:val="18"/>
                <w:szCs w:val="18"/>
              </w:rPr>
              <w:t>7,087,423,565</w:t>
            </w:r>
          </w:p>
        </w:tc>
      </w:tr>
      <w:tr w:rsidR="00E72112" w14:paraId="15DB6B4A" w14:textId="77777777" w:rsidTr="00E72112">
        <w:trPr>
          <w:trHeight w:val="458"/>
        </w:trPr>
        <w:tc>
          <w:tcPr>
            <w:tcW w:w="2538" w:type="dxa"/>
            <w:vAlign w:val="bottom"/>
          </w:tcPr>
          <w:p w14:paraId="315CE3E7" w14:textId="77777777" w:rsidR="00E72112" w:rsidRDefault="00E72112" w:rsidP="00BE1CF6">
            <w:pPr>
              <w:rPr>
                <w:rFonts w:ascii="Calibri" w:eastAsia="Times New Roman" w:hAnsi="Calibri" w:cs="Calibri"/>
                <w:color w:val="000000"/>
                <w:sz w:val="18"/>
                <w:szCs w:val="18"/>
              </w:rPr>
            </w:pPr>
          </w:p>
          <w:p w14:paraId="539FD4E8"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Elysian Fields ISD*</w:t>
            </w:r>
          </w:p>
        </w:tc>
        <w:tc>
          <w:tcPr>
            <w:tcW w:w="1424" w:type="dxa"/>
            <w:vAlign w:val="bottom"/>
          </w:tcPr>
          <w:p w14:paraId="35B7A6C4" w14:textId="388EA7B4"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193,293,890</w:t>
            </w:r>
          </w:p>
        </w:tc>
        <w:tc>
          <w:tcPr>
            <w:tcW w:w="1325" w:type="dxa"/>
          </w:tcPr>
          <w:p w14:paraId="618588EA" w14:textId="77777777" w:rsidR="00E72112" w:rsidRDefault="00E72112" w:rsidP="00D014F2">
            <w:pPr>
              <w:jc w:val="center"/>
              <w:rPr>
                <w:rFonts w:ascii="Calibri" w:eastAsia="Times New Roman" w:hAnsi="Calibri" w:cs="Calibri"/>
                <w:color w:val="000000"/>
                <w:sz w:val="18"/>
                <w:szCs w:val="18"/>
              </w:rPr>
            </w:pPr>
          </w:p>
          <w:p w14:paraId="5AE25F6F" w14:textId="5AA24648" w:rsidR="00042992"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205,787,014</w:t>
            </w:r>
          </w:p>
        </w:tc>
        <w:tc>
          <w:tcPr>
            <w:tcW w:w="1278" w:type="dxa"/>
          </w:tcPr>
          <w:p w14:paraId="39740AC7" w14:textId="77777777" w:rsidR="00E72112" w:rsidRDefault="00E72112" w:rsidP="00D014F2">
            <w:pPr>
              <w:rPr>
                <w:rFonts w:ascii="Calibri" w:eastAsia="Times New Roman" w:hAnsi="Calibri" w:cs="Calibri"/>
                <w:color w:val="000000"/>
                <w:sz w:val="18"/>
                <w:szCs w:val="18"/>
              </w:rPr>
            </w:pPr>
          </w:p>
          <w:p w14:paraId="33CE4BE3" w14:textId="33DA5692" w:rsidR="00042992" w:rsidRPr="00042992" w:rsidRDefault="00B17E33" w:rsidP="00D014F2">
            <w:pPr>
              <w:rPr>
                <w:rFonts w:ascii="Calibri" w:eastAsia="Times New Roman" w:hAnsi="Calibri" w:cs="Calibri"/>
                <w:color w:val="000000"/>
                <w:sz w:val="18"/>
                <w:szCs w:val="18"/>
              </w:rPr>
            </w:pPr>
            <w:r>
              <w:rPr>
                <w:rFonts w:ascii="Calibri" w:eastAsia="Times New Roman" w:hAnsi="Calibri" w:cs="Calibri"/>
                <w:color w:val="000000"/>
                <w:sz w:val="18"/>
                <w:szCs w:val="18"/>
              </w:rPr>
              <w:t xml:space="preserve">   293,922,727</w:t>
            </w:r>
          </w:p>
        </w:tc>
        <w:tc>
          <w:tcPr>
            <w:tcW w:w="1331" w:type="dxa"/>
          </w:tcPr>
          <w:p w14:paraId="0C4203E8" w14:textId="77777777" w:rsidR="00E72112" w:rsidRDefault="00E72112" w:rsidP="00D014F2">
            <w:pPr>
              <w:jc w:val="center"/>
              <w:rPr>
                <w:rFonts w:ascii="Calibri" w:eastAsia="Times New Roman" w:hAnsi="Calibri" w:cs="Calibri"/>
                <w:color w:val="000000"/>
                <w:sz w:val="18"/>
                <w:szCs w:val="18"/>
              </w:rPr>
            </w:pPr>
          </w:p>
          <w:p w14:paraId="5B9C96D9" w14:textId="23401764" w:rsidR="00042992" w:rsidRPr="00042992" w:rsidRDefault="0073175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453,763,844</w:t>
            </w:r>
          </w:p>
        </w:tc>
        <w:tc>
          <w:tcPr>
            <w:tcW w:w="1549" w:type="dxa"/>
          </w:tcPr>
          <w:p w14:paraId="2153EC2F" w14:textId="77777777" w:rsidR="002F2ACE" w:rsidRDefault="002F2ACE" w:rsidP="00BE1CF6">
            <w:pPr>
              <w:jc w:val="center"/>
              <w:rPr>
                <w:rFonts w:ascii="Calibri" w:eastAsia="Times New Roman" w:hAnsi="Calibri" w:cs="Calibri"/>
                <w:color w:val="000000"/>
                <w:sz w:val="18"/>
                <w:szCs w:val="18"/>
              </w:rPr>
            </w:pPr>
          </w:p>
          <w:p w14:paraId="2B988963" w14:textId="6F8FC4DC" w:rsidR="00893704" w:rsidRDefault="0073175F"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665,005,475</w:t>
            </w:r>
          </w:p>
        </w:tc>
      </w:tr>
      <w:tr w:rsidR="00E72112" w14:paraId="691703D4" w14:textId="77777777" w:rsidTr="00D014F2">
        <w:tc>
          <w:tcPr>
            <w:tcW w:w="2538" w:type="dxa"/>
            <w:vAlign w:val="bottom"/>
          </w:tcPr>
          <w:p w14:paraId="1DAFC4EF" w14:textId="77777777" w:rsidR="00E72112" w:rsidRDefault="00E72112" w:rsidP="00BE1CF6">
            <w:pPr>
              <w:rPr>
                <w:rFonts w:ascii="Calibri" w:eastAsia="Times New Roman" w:hAnsi="Calibri" w:cs="Calibri"/>
                <w:color w:val="000000"/>
                <w:sz w:val="18"/>
                <w:szCs w:val="18"/>
              </w:rPr>
            </w:pPr>
          </w:p>
          <w:p w14:paraId="7B22D080"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Hallsville ISD</w:t>
            </w:r>
          </w:p>
        </w:tc>
        <w:tc>
          <w:tcPr>
            <w:tcW w:w="1424" w:type="dxa"/>
            <w:vAlign w:val="bottom"/>
          </w:tcPr>
          <w:p w14:paraId="01A5A9E0" w14:textId="2B63A6DF"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2,523,865,509</w:t>
            </w:r>
          </w:p>
        </w:tc>
        <w:tc>
          <w:tcPr>
            <w:tcW w:w="1325" w:type="dxa"/>
          </w:tcPr>
          <w:p w14:paraId="4B72B517" w14:textId="77777777" w:rsidR="00E72112" w:rsidRDefault="00E72112" w:rsidP="00D014F2">
            <w:pPr>
              <w:jc w:val="center"/>
              <w:rPr>
                <w:rFonts w:ascii="Calibri" w:eastAsia="Times New Roman" w:hAnsi="Calibri" w:cs="Calibri"/>
                <w:color w:val="000000"/>
                <w:sz w:val="18"/>
                <w:szCs w:val="18"/>
              </w:rPr>
            </w:pPr>
          </w:p>
          <w:p w14:paraId="0A9A0E79" w14:textId="796F6EC2" w:rsidR="00042992"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2,580,996,080</w:t>
            </w:r>
          </w:p>
        </w:tc>
        <w:tc>
          <w:tcPr>
            <w:tcW w:w="1278" w:type="dxa"/>
          </w:tcPr>
          <w:p w14:paraId="5329F21A" w14:textId="77777777" w:rsidR="00E72112" w:rsidRDefault="00E72112" w:rsidP="00D014F2">
            <w:pPr>
              <w:jc w:val="center"/>
              <w:rPr>
                <w:rFonts w:ascii="Calibri" w:eastAsia="Times New Roman" w:hAnsi="Calibri" w:cs="Calibri"/>
                <w:color w:val="000000"/>
                <w:sz w:val="18"/>
                <w:szCs w:val="18"/>
              </w:rPr>
            </w:pPr>
          </w:p>
          <w:p w14:paraId="0B39A77D" w14:textId="2C68E6EE"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B17E33">
              <w:rPr>
                <w:rFonts w:ascii="Calibri" w:eastAsia="Times New Roman" w:hAnsi="Calibri" w:cs="Calibri"/>
                <w:color w:val="000000"/>
                <w:sz w:val="18"/>
                <w:szCs w:val="18"/>
              </w:rPr>
              <w:t>709,841,554</w:t>
            </w:r>
          </w:p>
        </w:tc>
        <w:tc>
          <w:tcPr>
            <w:tcW w:w="1331" w:type="dxa"/>
          </w:tcPr>
          <w:p w14:paraId="3DDB2A4C" w14:textId="77777777" w:rsidR="00E72112" w:rsidRDefault="00E72112" w:rsidP="00D014F2">
            <w:pPr>
              <w:jc w:val="center"/>
              <w:rPr>
                <w:rFonts w:ascii="Calibri" w:eastAsia="Times New Roman" w:hAnsi="Calibri" w:cs="Calibri"/>
                <w:color w:val="000000"/>
                <w:sz w:val="18"/>
                <w:szCs w:val="18"/>
              </w:rPr>
            </w:pPr>
          </w:p>
          <w:p w14:paraId="1BF26ED1" w14:textId="204B3ED1"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w:t>
            </w:r>
            <w:r w:rsidR="0073175F">
              <w:rPr>
                <w:rFonts w:ascii="Calibri" w:eastAsia="Times New Roman" w:hAnsi="Calibri" w:cs="Calibri"/>
                <w:color w:val="000000"/>
                <w:sz w:val="18"/>
                <w:szCs w:val="18"/>
              </w:rPr>
              <w:t>29,647,672</w:t>
            </w:r>
          </w:p>
        </w:tc>
        <w:tc>
          <w:tcPr>
            <w:tcW w:w="1549" w:type="dxa"/>
          </w:tcPr>
          <w:p w14:paraId="3E920D29" w14:textId="77777777" w:rsidR="002F2ACE" w:rsidRDefault="002F2ACE" w:rsidP="005C6215">
            <w:pPr>
              <w:jc w:val="center"/>
              <w:rPr>
                <w:rFonts w:ascii="Calibri" w:eastAsia="Times New Roman" w:hAnsi="Calibri" w:cs="Calibri"/>
                <w:color w:val="000000"/>
                <w:sz w:val="18"/>
                <w:szCs w:val="18"/>
              </w:rPr>
            </w:pPr>
          </w:p>
          <w:p w14:paraId="040FB172" w14:textId="2423AF1B" w:rsidR="00893704" w:rsidRDefault="00893704" w:rsidP="005C621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w:t>
            </w:r>
            <w:r w:rsidR="0073175F">
              <w:rPr>
                <w:rFonts w:ascii="Calibri" w:eastAsia="Times New Roman" w:hAnsi="Calibri" w:cs="Calibri"/>
                <w:color w:val="000000"/>
                <w:sz w:val="18"/>
                <w:szCs w:val="18"/>
              </w:rPr>
              <w:t>98,087,552</w:t>
            </w:r>
          </w:p>
        </w:tc>
      </w:tr>
      <w:tr w:rsidR="00E72112" w14:paraId="6A72B76C" w14:textId="77777777" w:rsidTr="00D014F2">
        <w:tc>
          <w:tcPr>
            <w:tcW w:w="2538" w:type="dxa"/>
            <w:vAlign w:val="bottom"/>
          </w:tcPr>
          <w:p w14:paraId="32FADCAB" w14:textId="77777777" w:rsidR="00E72112" w:rsidRDefault="00E72112" w:rsidP="00BE1CF6">
            <w:pPr>
              <w:rPr>
                <w:rFonts w:ascii="Calibri" w:eastAsia="Times New Roman" w:hAnsi="Calibri" w:cs="Calibri"/>
                <w:color w:val="000000"/>
                <w:sz w:val="18"/>
                <w:szCs w:val="18"/>
              </w:rPr>
            </w:pPr>
          </w:p>
          <w:p w14:paraId="5CF0613D"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Harleton ISD</w:t>
            </w:r>
          </w:p>
        </w:tc>
        <w:tc>
          <w:tcPr>
            <w:tcW w:w="1424" w:type="dxa"/>
            <w:vAlign w:val="bottom"/>
          </w:tcPr>
          <w:p w14:paraId="0CCF4831" w14:textId="7C097070"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154,098,688</w:t>
            </w:r>
          </w:p>
        </w:tc>
        <w:tc>
          <w:tcPr>
            <w:tcW w:w="1325" w:type="dxa"/>
          </w:tcPr>
          <w:p w14:paraId="071129EA" w14:textId="77777777" w:rsidR="00E72112" w:rsidRDefault="00E72112" w:rsidP="00D014F2">
            <w:pPr>
              <w:jc w:val="center"/>
              <w:rPr>
                <w:rFonts w:ascii="Calibri" w:eastAsia="Times New Roman" w:hAnsi="Calibri" w:cs="Calibri"/>
                <w:color w:val="000000"/>
                <w:sz w:val="18"/>
                <w:szCs w:val="18"/>
              </w:rPr>
            </w:pPr>
          </w:p>
          <w:p w14:paraId="3881ACA2" w14:textId="7CF39A26" w:rsidR="00042992"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159,467,802</w:t>
            </w:r>
          </w:p>
        </w:tc>
        <w:tc>
          <w:tcPr>
            <w:tcW w:w="1278" w:type="dxa"/>
          </w:tcPr>
          <w:p w14:paraId="61C88649" w14:textId="77777777" w:rsidR="00E72112" w:rsidRDefault="00E72112" w:rsidP="00D014F2">
            <w:pPr>
              <w:jc w:val="center"/>
              <w:rPr>
                <w:rFonts w:ascii="Calibri" w:eastAsia="Times New Roman" w:hAnsi="Calibri" w:cs="Calibri"/>
                <w:color w:val="000000"/>
                <w:sz w:val="18"/>
                <w:szCs w:val="18"/>
              </w:rPr>
            </w:pPr>
          </w:p>
          <w:p w14:paraId="64D48AA4" w14:textId="12753865" w:rsidR="00042992" w:rsidRP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166,598,416</w:t>
            </w:r>
          </w:p>
        </w:tc>
        <w:tc>
          <w:tcPr>
            <w:tcW w:w="1331" w:type="dxa"/>
          </w:tcPr>
          <w:p w14:paraId="48D7938A" w14:textId="77777777" w:rsidR="00E72112" w:rsidRDefault="00E72112" w:rsidP="00D014F2">
            <w:pPr>
              <w:jc w:val="center"/>
              <w:rPr>
                <w:rFonts w:ascii="Calibri" w:eastAsia="Times New Roman" w:hAnsi="Calibri" w:cs="Calibri"/>
                <w:color w:val="000000"/>
                <w:sz w:val="18"/>
                <w:szCs w:val="18"/>
              </w:rPr>
            </w:pPr>
          </w:p>
          <w:p w14:paraId="1143E66F" w14:textId="06C26160"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16</w:t>
            </w:r>
            <w:r w:rsidR="0073175F">
              <w:rPr>
                <w:rFonts w:ascii="Calibri" w:eastAsia="Times New Roman" w:hAnsi="Calibri" w:cs="Calibri"/>
                <w:color w:val="000000"/>
                <w:sz w:val="18"/>
                <w:szCs w:val="18"/>
              </w:rPr>
              <w:t>7,917,154</w:t>
            </w:r>
          </w:p>
        </w:tc>
        <w:tc>
          <w:tcPr>
            <w:tcW w:w="1549" w:type="dxa"/>
          </w:tcPr>
          <w:p w14:paraId="74EBE6DE" w14:textId="77777777" w:rsidR="002F2ACE" w:rsidRDefault="002F2ACE" w:rsidP="00BE1CF6">
            <w:pPr>
              <w:jc w:val="center"/>
              <w:rPr>
                <w:rFonts w:ascii="Calibri" w:eastAsia="Times New Roman" w:hAnsi="Calibri" w:cs="Calibri"/>
                <w:color w:val="000000"/>
                <w:sz w:val="18"/>
                <w:szCs w:val="18"/>
              </w:rPr>
            </w:pPr>
          </w:p>
          <w:p w14:paraId="1904DBD8" w14:textId="40C9B7F4"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r w:rsidR="0073175F">
              <w:rPr>
                <w:rFonts w:ascii="Calibri" w:eastAsia="Times New Roman" w:hAnsi="Calibri" w:cs="Calibri"/>
                <w:color w:val="000000"/>
                <w:sz w:val="18"/>
                <w:szCs w:val="18"/>
              </w:rPr>
              <w:t>82,606,974</w:t>
            </w:r>
          </w:p>
        </w:tc>
      </w:tr>
      <w:tr w:rsidR="00E72112" w14:paraId="65334F77" w14:textId="77777777" w:rsidTr="00D014F2">
        <w:tc>
          <w:tcPr>
            <w:tcW w:w="2538" w:type="dxa"/>
            <w:vAlign w:val="bottom"/>
          </w:tcPr>
          <w:p w14:paraId="4DF38ECA" w14:textId="77777777" w:rsidR="00E72112" w:rsidRDefault="00E72112" w:rsidP="00BE1CF6">
            <w:pPr>
              <w:rPr>
                <w:rFonts w:ascii="Calibri" w:eastAsia="Times New Roman" w:hAnsi="Calibri" w:cs="Calibri"/>
                <w:color w:val="000000"/>
                <w:sz w:val="18"/>
                <w:szCs w:val="18"/>
              </w:rPr>
            </w:pPr>
          </w:p>
          <w:p w14:paraId="13B9AC15"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Karnack ISD</w:t>
            </w:r>
          </w:p>
        </w:tc>
        <w:tc>
          <w:tcPr>
            <w:tcW w:w="1424" w:type="dxa"/>
            <w:vAlign w:val="bottom"/>
          </w:tcPr>
          <w:p w14:paraId="550B6D28" w14:textId="031ADA67"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202,497,191</w:t>
            </w:r>
          </w:p>
        </w:tc>
        <w:tc>
          <w:tcPr>
            <w:tcW w:w="1325" w:type="dxa"/>
          </w:tcPr>
          <w:p w14:paraId="326774F8" w14:textId="77777777" w:rsidR="00E72112" w:rsidRDefault="00E72112" w:rsidP="00D014F2">
            <w:pPr>
              <w:jc w:val="center"/>
              <w:rPr>
                <w:rFonts w:ascii="Calibri" w:eastAsia="Times New Roman" w:hAnsi="Calibri" w:cs="Calibri"/>
                <w:color w:val="000000"/>
                <w:sz w:val="18"/>
                <w:szCs w:val="18"/>
              </w:rPr>
            </w:pPr>
          </w:p>
          <w:p w14:paraId="45FF14FA" w14:textId="379D0B9C"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211,035,428</w:t>
            </w:r>
          </w:p>
        </w:tc>
        <w:tc>
          <w:tcPr>
            <w:tcW w:w="1278" w:type="dxa"/>
          </w:tcPr>
          <w:p w14:paraId="65D48E37" w14:textId="77777777" w:rsidR="00E72112" w:rsidRDefault="00E72112" w:rsidP="00D014F2">
            <w:pPr>
              <w:jc w:val="center"/>
              <w:rPr>
                <w:rFonts w:ascii="Calibri" w:eastAsia="Times New Roman" w:hAnsi="Calibri" w:cs="Calibri"/>
                <w:color w:val="000000"/>
                <w:sz w:val="18"/>
                <w:szCs w:val="18"/>
              </w:rPr>
            </w:pPr>
          </w:p>
          <w:p w14:paraId="2660B431" w14:textId="4DFB6376"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B17E33">
              <w:rPr>
                <w:rFonts w:ascii="Calibri" w:eastAsia="Times New Roman" w:hAnsi="Calibri" w:cs="Calibri"/>
                <w:color w:val="000000"/>
                <w:sz w:val="18"/>
                <w:szCs w:val="18"/>
              </w:rPr>
              <w:t>17,023,657</w:t>
            </w:r>
          </w:p>
        </w:tc>
        <w:tc>
          <w:tcPr>
            <w:tcW w:w="1331" w:type="dxa"/>
          </w:tcPr>
          <w:p w14:paraId="66ED77F7" w14:textId="77777777" w:rsidR="00E72112" w:rsidRDefault="00E72112" w:rsidP="00D014F2">
            <w:pPr>
              <w:jc w:val="center"/>
              <w:rPr>
                <w:rFonts w:ascii="Calibri" w:eastAsia="Times New Roman" w:hAnsi="Calibri" w:cs="Calibri"/>
                <w:color w:val="000000"/>
                <w:sz w:val="18"/>
                <w:szCs w:val="18"/>
              </w:rPr>
            </w:pPr>
          </w:p>
          <w:p w14:paraId="3F203977" w14:textId="0D2E672D"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w:t>
            </w:r>
            <w:r w:rsidR="0073175F">
              <w:rPr>
                <w:rFonts w:ascii="Calibri" w:eastAsia="Times New Roman" w:hAnsi="Calibri" w:cs="Calibri"/>
                <w:color w:val="000000"/>
                <w:sz w:val="18"/>
                <w:szCs w:val="18"/>
              </w:rPr>
              <w:t>0,658,505</w:t>
            </w:r>
          </w:p>
        </w:tc>
        <w:tc>
          <w:tcPr>
            <w:tcW w:w="1549" w:type="dxa"/>
          </w:tcPr>
          <w:p w14:paraId="524951F0" w14:textId="77777777" w:rsidR="002F2ACE" w:rsidRDefault="002F2ACE" w:rsidP="00BE1CF6">
            <w:pPr>
              <w:jc w:val="center"/>
              <w:rPr>
                <w:rFonts w:ascii="Calibri" w:eastAsia="Times New Roman" w:hAnsi="Calibri" w:cs="Calibri"/>
                <w:color w:val="000000"/>
                <w:sz w:val="18"/>
                <w:szCs w:val="18"/>
              </w:rPr>
            </w:pPr>
          </w:p>
          <w:p w14:paraId="61D93782" w14:textId="33DCE6F8" w:rsidR="00893704" w:rsidRDefault="0073175F"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217,932,341</w:t>
            </w:r>
          </w:p>
        </w:tc>
      </w:tr>
      <w:tr w:rsidR="00E72112" w14:paraId="7AFB13AD" w14:textId="77777777" w:rsidTr="00D014F2">
        <w:tc>
          <w:tcPr>
            <w:tcW w:w="2538" w:type="dxa"/>
            <w:vAlign w:val="bottom"/>
          </w:tcPr>
          <w:p w14:paraId="7C7C6EE1" w14:textId="77777777" w:rsidR="00E72112" w:rsidRDefault="00E72112" w:rsidP="00BE1CF6">
            <w:pPr>
              <w:rPr>
                <w:rFonts w:ascii="Calibri" w:eastAsia="Times New Roman" w:hAnsi="Calibri" w:cs="Calibri"/>
                <w:color w:val="000000"/>
                <w:sz w:val="18"/>
                <w:szCs w:val="18"/>
              </w:rPr>
            </w:pPr>
          </w:p>
          <w:p w14:paraId="4CB6A819"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Marshall ISD</w:t>
            </w:r>
          </w:p>
        </w:tc>
        <w:tc>
          <w:tcPr>
            <w:tcW w:w="1424" w:type="dxa"/>
            <w:vAlign w:val="bottom"/>
          </w:tcPr>
          <w:p w14:paraId="165B9263" w14:textId="2F47599C"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2,395,325,412</w:t>
            </w:r>
          </w:p>
        </w:tc>
        <w:tc>
          <w:tcPr>
            <w:tcW w:w="1325" w:type="dxa"/>
          </w:tcPr>
          <w:p w14:paraId="520BA87F" w14:textId="77777777" w:rsidR="00E72112" w:rsidRDefault="00E72112" w:rsidP="00D014F2">
            <w:pPr>
              <w:jc w:val="center"/>
              <w:rPr>
                <w:rFonts w:ascii="Calibri" w:eastAsia="Times New Roman" w:hAnsi="Calibri" w:cs="Calibri"/>
                <w:color w:val="000000"/>
                <w:sz w:val="18"/>
                <w:szCs w:val="18"/>
              </w:rPr>
            </w:pPr>
          </w:p>
          <w:p w14:paraId="244BE362" w14:textId="7743A450"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2,461,347,309</w:t>
            </w:r>
          </w:p>
        </w:tc>
        <w:tc>
          <w:tcPr>
            <w:tcW w:w="1278" w:type="dxa"/>
          </w:tcPr>
          <w:p w14:paraId="0E5EF8E0" w14:textId="77777777" w:rsidR="00E72112" w:rsidRDefault="00E72112" w:rsidP="00D014F2">
            <w:pPr>
              <w:jc w:val="center"/>
              <w:rPr>
                <w:rFonts w:ascii="Calibri" w:eastAsia="Times New Roman" w:hAnsi="Calibri" w:cs="Calibri"/>
                <w:color w:val="000000"/>
                <w:sz w:val="18"/>
                <w:szCs w:val="18"/>
              </w:rPr>
            </w:pPr>
          </w:p>
          <w:p w14:paraId="6C7E6DC8" w14:textId="2AEF7D7B"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B17E33">
              <w:rPr>
                <w:rFonts w:ascii="Calibri" w:eastAsia="Times New Roman" w:hAnsi="Calibri" w:cs="Calibri"/>
                <w:color w:val="000000"/>
                <w:sz w:val="18"/>
                <w:szCs w:val="18"/>
              </w:rPr>
              <w:t>638,753,654</w:t>
            </w:r>
          </w:p>
        </w:tc>
        <w:tc>
          <w:tcPr>
            <w:tcW w:w="1331" w:type="dxa"/>
          </w:tcPr>
          <w:p w14:paraId="49468BA4" w14:textId="77777777" w:rsidR="00E72112" w:rsidRDefault="00E72112" w:rsidP="00D014F2">
            <w:pPr>
              <w:jc w:val="center"/>
              <w:rPr>
                <w:rFonts w:ascii="Calibri" w:eastAsia="Times New Roman" w:hAnsi="Calibri" w:cs="Calibri"/>
                <w:color w:val="000000"/>
                <w:sz w:val="18"/>
                <w:szCs w:val="18"/>
              </w:rPr>
            </w:pPr>
          </w:p>
          <w:p w14:paraId="3267E154" w14:textId="6DF0486C"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73175F">
              <w:rPr>
                <w:rFonts w:ascii="Calibri" w:eastAsia="Times New Roman" w:hAnsi="Calibri" w:cs="Calibri"/>
                <w:color w:val="000000"/>
                <w:sz w:val="18"/>
                <w:szCs w:val="18"/>
              </w:rPr>
              <w:t>581,117,284</w:t>
            </w:r>
          </w:p>
        </w:tc>
        <w:tc>
          <w:tcPr>
            <w:tcW w:w="1549" w:type="dxa"/>
          </w:tcPr>
          <w:p w14:paraId="563C29AF" w14:textId="77777777" w:rsidR="002F2ACE" w:rsidRDefault="002F2ACE" w:rsidP="00F607EF">
            <w:pPr>
              <w:jc w:val="center"/>
              <w:rPr>
                <w:rFonts w:ascii="Calibri" w:eastAsia="Times New Roman" w:hAnsi="Calibri" w:cs="Calibri"/>
                <w:color w:val="000000"/>
                <w:sz w:val="18"/>
                <w:szCs w:val="18"/>
              </w:rPr>
            </w:pPr>
          </w:p>
          <w:p w14:paraId="5D17F411" w14:textId="211A9C8D" w:rsidR="00893704" w:rsidRDefault="00893704" w:rsidP="00F607EF">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73175F">
              <w:rPr>
                <w:rFonts w:ascii="Calibri" w:eastAsia="Times New Roman" w:hAnsi="Calibri" w:cs="Calibri"/>
                <w:color w:val="000000"/>
                <w:sz w:val="18"/>
                <w:szCs w:val="18"/>
              </w:rPr>
              <w:t>523,601,549</w:t>
            </w:r>
          </w:p>
        </w:tc>
      </w:tr>
      <w:tr w:rsidR="00E72112" w14:paraId="210CF9D9" w14:textId="77777777" w:rsidTr="00D014F2">
        <w:tc>
          <w:tcPr>
            <w:tcW w:w="2538" w:type="dxa"/>
            <w:vAlign w:val="bottom"/>
          </w:tcPr>
          <w:p w14:paraId="0D2EDC72" w14:textId="77777777" w:rsidR="00E72112" w:rsidRDefault="00E72112" w:rsidP="00BE1CF6">
            <w:pPr>
              <w:rPr>
                <w:rFonts w:ascii="Calibri" w:eastAsia="Times New Roman" w:hAnsi="Calibri" w:cs="Calibri"/>
                <w:color w:val="000000"/>
                <w:sz w:val="18"/>
                <w:szCs w:val="18"/>
              </w:rPr>
            </w:pPr>
          </w:p>
          <w:p w14:paraId="59CBB9FC"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New Diana ISD*</w:t>
            </w:r>
          </w:p>
        </w:tc>
        <w:tc>
          <w:tcPr>
            <w:tcW w:w="1424" w:type="dxa"/>
            <w:vAlign w:val="bottom"/>
          </w:tcPr>
          <w:p w14:paraId="77AAD7B4" w14:textId="183A6782"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7,258,760</w:t>
            </w:r>
          </w:p>
        </w:tc>
        <w:tc>
          <w:tcPr>
            <w:tcW w:w="1325" w:type="dxa"/>
          </w:tcPr>
          <w:p w14:paraId="70220874" w14:textId="77777777" w:rsidR="00E72112" w:rsidRDefault="00E72112" w:rsidP="00D014F2">
            <w:pPr>
              <w:jc w:val="center"/>
              <w:rPr>
                <w:rFonts w:ascii="Calibri" w:eastAsia="Times New Roman" w:hAnsi="Calibri" w:cs="Calibri"/>
                <w:color w:val="000000"/>
                <w:sz w:val="18"/>
                <w:szCs w:val="18"/>
              </w:rPr>
            </w:pPr>
          </w:p>
          <w:p w14:paraId="64AB31EA" w14:textId="3131DA3C"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7,741,600</w:t>
            </w:r>
          </w:p>
        </w:tc>
        <w:tc>
          <w:tcPr>
            <w:tcW w:w="1278" w:type="dxa"/>
          </w:tcPr>
          <w:p w14:paraId="16A6CDE1" w14:textId="77777777" w:rsidR="00E72112" w:rsidRDefault="00E72112" w:rsidP="00D014F2">
            <w:pPr>
              <w:jc w:val="center"/>
              <w:rPr>
                <w:rFonts w:ascii="Calibri" w:eastAsia="Times New Roman" w:hAnsi="Calibri" w:cs="Calibri"/>
                <w:color w:val="000000"/>
                <w:sz w:val="18"/>
                <w:szCs w:val="18"/>
              </w:rPr>
            </w:pPr>
          </w:p>
          <w:p w14:paraId="1834EB7C" w14:textId="7CD5775B" w:rsidR="00042992" w:rsidRP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8,096,980</w:t>
            </w:r>
          </w:p>
        </w:tc>
        <w:tc>
          <w:tcPr>
            <w:tcW w:w="1331" w:type="dxa"/>
          </w:tcPr>
          <w:p w14:paraId="413AB71C" w14:textId="77777777" w:rsidR="00E72112" w:rsidRDefault="00E72112" w:rsidP="00D014F2">
            <w:pPr>
              <w:jc w:val="center"/>
              <w:rPr>
                <w:rFonts w:ascii="Calibri" w:eastAsia="Times New Roman" w:hAnsi="Calibri" w:cs="Calibri"/>
                <w:color w:val="000000"/>
                <w:sz w:val="18"/>
                <w:szCs w:val="18"/>
              </w:rPr>
            </w:pPr>
          </w:p>
          <w:p w14:paraId="048F7675" w14:textId="22D32AFD"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8,0</w:t>
            </w:r>
            <w:r w:rsidR="0073175F">
              <w:rPr>
                <w:rFonts w:ascii="Calibri" w:eastAsia="Times New Roman" w:hAnsi="Calibri" w:cs="Calibri"/>
                <w:color w:val="000000"/>
                <w:sz w:val="18"/>
                <w:szCs w:val="18"/>
              </w:rPr>
              <w:t>85,480</w:t>
            </w:r>
          </w:p>
        </w:tc>
        <w:tc>
          <w:tcPr>
            <w:tcW w:w="1549" w:type="dxa"/>
          </w:tcPr>
          <w:p w14:paraId="0EC00C59" w14:textId="77777777" w:rsidR="00CF68F6" w:rsidRDefault="00CF68F6" w:rsidP="00D44967">
            <w:pPr>
              <w:jc w:val="center"/>
              <w:rPr>
                <w:rFonts w:ascii="Calibri" w:eastAsia="Times New Roman" w:hAnsi="Calibri" w:cs="Calibri"/>
                <w:color w:val="000000"/>
                <w:sz w:val="18"/>
                <w:szCs w:val="18"/>
              </w:rPr>
            </w:pPr>
          </w:p>
          <w:p w14:paraId="78A65B64" w14:textId="33F981B6" w:rsidR="00893704" w:rsidRDefault="00893704" w:rsidP="00D4496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0073175F">
              <w:rPr>
                <w:rFonts w:ascii="Calibri" w:eastAsia="Times New Roman" w:hAnsi="Calibri" w:cs="Calibri"/>
                <w:color w:val="000000"/>
                <w:sz w:val="18"/>
                <w:szCs w:val="18"/>
              </w:rPr>
              <w:t>844,750</w:t>
            </w:r>
          </w:p>
        </w:tc>
      </w:tr>
      <w:tr w:rsidR="00E72112" w14:paraId="2C6ABA85" w14:textId="77777777" w:rsidTr="00D014F2">
        <w:tc>
          <w:tcPr>
            <w:tcW w:w="2538" w:type="dxa"/>
            <w:vAlign w:val="bottom"/>
          </w:tcPr>
          <w:p w14:paraId="09D9D0AD" w14:textId="77777777" w:rsidR="00E72112" w:rsidRDefault="00E72112" w:rsidP="00BE1CF6">
            <w:pPr>
              <w:rPr>
                <w:rFonts w:ascii="Calibri" w:eastAsia="Times New Roman" w:hAnsi="Calibri" w:cs="Calibri"/>
                <w:color w:val="000000"/>
                <w:sz w:val="18"/>
                <w:szCs w:val="18"/>
              </w:rPr>
            </w:pPr>
          </w:p>
          <w:p w14:paraId="04274455"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Ore City ISD*</w:t>
            </w:r>
          </w:p>
        </w:tc>
        <w:tc>
          <w:tcPr>
            <w:tcW w:w="1424" w:type="dxa"/>
            <w:vAlign w:val="bottom"/>
          </w:tcPr>
          <w:p w14:paraId="71752F4B" w14:textId="2A2B4C0D"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2,765,664</w:t>
            </w:r>
          </w:p>
        </w:tc>
        <w:tc>
          <w:tcPr>
            <w:tcW w:w="1325" w:type="dxa"/>
          </w:tcPr>
          <w:p w14:paraId="37A435DA" w14:textId="77777777" w:rsidR="00E72112" w:rsidRDefault="00E72112" w:rsidP="00D014F2">
            <w:pPr>
              <w:jc w:val="center"/>
              <w:rPr>
                <w:rFonts w:ascii="Calibri" w:eastAsia="Times New Roman" w:hAnsi="Calibri" w:cs="Calibri"/>
                <w:color w:val="000000"/>
                <w:sz w:val="18"/>
                <w:szCs w:val="18"/>
              </w:rPr>
            </w:pPr>
          </w:p>
          <w:p w14:paraId="31B2AB5C" w14:textId="47B7016F"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2,730,857</w:t>
            </w:r>
          </w:p>
        </w:tc>
        <w:tc>
          <w:tcPr>
            <w:tcW w:w="1278" w:type="dxa"/>
          </w:tcPr>
          <w:p w14:paraId="2E64C6FC" w14:textId="77777777" w:rsidR="00E72112" w:rsidRDefault="00E72112" w:rsidP="00D014F2">
            <w:pPr>
              <w:jc w:val="center"/>
              <w:rPr>
                <w:rFonts w:ascii="Calibri" w:eastAsia="Times New Roman" w:hAnsi="Calibri" w:cs="Calibri"/>
                <w:color w:val="000000"/>
                <w:sz w:val="18"/>
                <w:szCs w:val="18"/>
              </w:rPr>
            </w:pPr>
          </w:p>
          <w:p w14:paraId="6B326DDD" w14:textId="2FEC3D09"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w:t>
            </w:r>
            <w:r w:rsidR="00B17E33">
              <w:rPr>
                <w:rFonts w:ascii="Calibri" w:eastAsia="Times New Roman" w:hAnsi="Calibri" w:cs="Calibri"/>
                <w:color w:val="000000"/>
                <w:sz w:val="18"/>
                <w:szCs w:val="18"/>
              </w:rPr>
              <w:t>41,295</w:t>
            </w:r>
          </w:p>
        </w:tc>
        <w:tc>
          <w:tcPr>
            <w:tcW w:w="1331" w:type="dxa"/>
          </w:tcPr>
          <w:p w14:paraId="08AD9998" w14:textId="77777777" w:rsidR="00E72112" w:rsidRDefault="00E72112" w:rsidP="00D014F2">
            <w:pPr>
              <w:jc w:val="center"/>
              <w:rPr>
                <w:rFonts w:ascii="Calibri" w:eastAsia="Times New Roman" w:hAnsi="Calibri" w:cs="Calibri"/>
                <w:color w:val="000000"/>
                <w:sz w:val="18"/>
                <w:szCs w:val="18"/>
              </w:rPr>
            </w:pPr>
          </w:p>
          <w:p w14:paraId="06EA1BB0" w14:textId="5A724B07"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2,7</w:t>
            </w:r>
            <w:r w:rsidR="0073175F">
              <w:rPr>
                <w:rFonts w:ascii="Calibri" w:eastAsia="Times New Roman" w:hAnsi="Calibri" w:cs="Calibri"/>
                <w:color w:val="000000"/>
                <w:sz w:val="18"/>
                <w:szCs w:val="18"/>
              </w:rPr>
              <w:t>86,765</w:t>
            </w:r>
          </w:p>
        </w:tc>
        <w:tc>
          <w:tcPr>
            <w:tcW w:w="1549" w:type="dxa"/>
          </w:tcPr>
          <w:p w14:paraId="5E34DCA4" w14:textId="77777777" w:rsidR="00CF68F6" w:rsidRDefault="00CF68F6" w:rsidP="00D44967">
            <w:pPr>
              <w:jc w:val="center"/>
              <w:rPr>
                <w:rFonts w:ascii="Calibri" w:eastAsia="Times New Roman" w:hAnsi="Calibri" w:cs="Calibri"/>
                <w:color w:val="000000"/>
                <w:sz w:val="18"/>
                <w:szCs w:val="18"/>
              </w:rPr>
            </w:pPr>
          </w:p>
          <w:p w14:paraId="2D017824" w14:textId="03BEDC83" w:rsidR="00893704" w:rsidRDefault="00893704" w:rsidP="00D44967">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73175F">
              <w:rPr>
                <w:rFonts w:ascii="Calibri" w:eastAsia="Times New Roman" w:hAnsi="Calibri" w:cs="Calibri"/>
                <w:color w:val="000000"/>
                <w:sz w:val="18"/>
                <w:szCs w:val="18"/>
              </w:rPr>
              <w:t>987,032</w:t>
            </w:r>
          </w:p>
        </w:tc>
      </w:tr>
      <w:tr w:rsidR="00E72112" w14:paraId="6A6A2D17" w14:textId="77777777" w:rsidTr="00D014F2">
        <w:tc>
          <w:tcPr>
            <w:tcW w:w="2538" w:type="dxa"/>
            <w:vAlign w:val="bottom"/>
          </w:tcPr>
          <w:p w14:paraId="1582580F" w14:textId="77777777" w:rsidR="00E72112" w:rsidRDefault="00E72112" w:rsidP="00BE1CF6">
            <w:pPr>
              <w:rPr>
                <w:rFonts w:ascii="Calibri" w:eastAsia="Times New Roman" w:hAnsi="Calibri" w:cs="Calibri"/>
                <w:color w:val="000000"/>
                <w:sz w:val="18"/>
                <w:szCs w:val="18"/>
              </w:rPr>
            </w:pPr>
          </w:p>
          <w:p w14:paraId="447905D3"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Waskom ISD</w:t>
            </w:r>
          </w:p>
        </w:tc>
        <w:tc>
          <w:tcPr>
            <w:tcW w:w="1424" w:type="dxa"/>
            <w:vAlign w:val="bottom"/>
          </w:tcPr>
          <w:p w14:paraId="71E14957" w14:textId="638934C3"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406,524,928</w:t>
            </w:r>
          </w:p>
        </w:tc>
        <w:tc>
          <w:tcPr>
            <w:tcW w:w="1325" w:type="dxa"/>
          </w:tcPr>
          <w:p w14:paraId="6AC778B4" w14:textId="77777777" w:rsidR="00E72112" w:rsidRDefault="00E72112" w:rsidP="00D014F2">
            <w:pPr>
              <w:jc w:val="center"/>
              <w:rPr>
                <w:rFonts w:ascii="Calibri" w:eastAsia="Times New Roman" w:hAnsi="Calibri" w:cs="Calibri"/>
                <w:color w:val="000000"/>
                <w:sz w:val="18"/>
                <w:szCs w:val="18"/>
              </w:rPr>
            </w:pPr>
          </w:p>
          <w:p w14:paraId="016E7307" w14:textId="3F4E10F1"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405,695,890</w:t>
            </w:r>
          </w:p>
        </w:tc>
        <w:tc>
          <w:tcPr>
            <w:tcW w:w="1278" w:type="dxa"/>
          </w:tcPr>
          <w:p w14:paraId="053F7ABC" w14:textId="77777777" w:rsidR="00E72112" w:rsidRDefault="00E72112" w:rsidP="00D014F2">
            <w:pPr>
              <w:jc w:val="center"/>
              <w:rPr>
                <w:rFonts w:ascii="Calibri" w:eastAsia="Times New Roman" w:hAnsi="Calibri" w:cs="Calibri"/>
                <w:color w:val="000000"/>
                <w:sz w:val="18"/>
                <w:szCs w:val="18"/>
              </w:rPr>
            </w:pPr>
          </w:p>
          <w:p w14:paraId="6F5431B2" w14:textId="71B4A198"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40</w:t>
            </w:r>
            <w:r w:rsidR="00B17E33">
              <w:rPr>
                <w:rFonts w:ascii="Calibri" w:eastAsia="Times New Roman" w:hAnsi="Calibri" w:cs="Calibri"/>
                <w:color w:val="000000"/>
                <w:sz w:val="18"/>
                <w:szCs w:val="18"/>
              </w:rPr>
              <w:t>4,327,714</w:t>
            </w:r>
          </w:p>
        </w:tc>
        <w:tc>
          <w:tcPr>
            <w:tcW w:w="1331" w:type="dxa"/>
          </w:tcPr>
          <w:p w14:paraId="0C03763B" w14:textId="77777777" w:rsidR="00E72112" w:rsidRDefault="00E72112" w:rsidP="00D014F2">
            <w:pPr>
              <w:jc w:val="center"/>
              <w:rPr>
                <w:rFonts w:ascii="Calibri" w:eastAsia="Times New Roman" w:hAnsi="Calibri" w:cs="Calibri"/>
                <w:color w:val="000000"/>
                <w:sz w:val="18"/>
                <w:szCs w:val="18"/>
              </w:rPr>
            </w:pPr>
          </w:p>
          <w:p w14:paraId="7BDB73B2" w14:textId="09BF811D" w:rsidR="00042992" w:rsidRPr="00042992" w:rsidRDefault="0073175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375,390,091</w:t>
            </w:r>
          </w:p>
        </w:tc>
        <w:tc>
          <w:tcPr>
            <w:tcW w:w="1549" w:type="dxa"/>
          </w:tcPr>
          <w:p w14:paraId="2CF271B2" w14:textId="77777777" w:rsidR="00CF68F6" w:rsidRDefault="00CF68F6" w:rsidP="00BE1CF6">
            <w:pPr>
              <w:jc w:val="center"/>
              <w:rPr>
                <w:rFonts w:ascii="Calibri" w:eastAsia="Times New Roman" w:hAnsi="Calibri" w:cs="Calibri"/>
                <w:color w:val="000000"/>
                <w:sz w:val="18"/>
                <w:szCs w:val="18"/>
              </w:rPr>
            </w:pPr>
          </w:p>
          <w:p w14:paraId="6C008138" w14:textId="353DFE04" w:rsidR="00893704" w:rsidRDefault="0073175F"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474,128,618</w:t>
            </w:r>
          </w:p>
        </w:tc>
      </w:tr>
      <w:tr w:rsidR="00E72112" w14:paraId="5DD95292" w14:textId="77777777" w:rsidTr="00D014F2">
        <w:tc>
          <w:tcPr>
            <w:tcW w:w="2538" w:type="dxa"/>
            <w:vAlign w:val="bottom"/>
          </w:tcPr>
          <w:p w14:paraId="0650ACFE" w14:textId="77777777" w:rsidR="00E72112" w:rsidRDefault="00E72112" w:rsidP="00BE1CF6">
            <w:pPr>
              <w:rPr>
                <w:rFonts w:ascii="Calibri" w:eastAsia="Times New Roman" w:hAnsi="Calibri" w:cs="Calibri"/>
                <w:color w:val="000000"/>
                <w:sz w:val="18"/>
                <w:szCs w:val="18"/>
              </w:rPr>
            </w:pPr>
          </w:p>
          <w:p w14:paraId="60093362"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Hallsville City</w:t>
            </w:r>
          </w:p>
        </w:tc>
        <w:tc>
          <w:tcPr>
            <w:tcW w:w="1424" w:type="dxa"/>
            <w:vAlign w:val="bottom"/>
          </w:tcPr>
          <w:p w14:paraId="5C052FC2" w14:textId="431762D4"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218,342,391</w:t>
            </w:r>
          </w:p>
        </w:tc>
        <w:tc>
          <w:tcPr>
            <w:tcW w:w="1325" w:type="dxa"/>
          </w:tcPr>
          <w:p w14:paraId="4E061AAA" w14:textId="77777777" w:rsidR="00E72112" w:rsidRDefault="00E72112" w:rsidP="00D014F2">
            <w:pPr>
              <w:jc w:val="center"/>
              <w:rPr>
                <w:rFonts w:ascii="Calibri" w:eastAsia="Times New Roman" w:hAnsi="Calibri" w:cs="Calibri"/>
                <w:color w:val="000000"/>
                <w:sz w:val="18"/>
                <w:szCs w:val="18"/>
              </w:rPr>
            </w:pPr>
          </w:p>
          <w:p w14:paraId="5B39C8E4" w14:textId="61DAF1A2"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238,365,187</w:t>
            </w:r>
          </w:p>
        </w:tc>
        <w:tc>
          <w:tcPr>
            <w:tcW w:w="1278" w:type="dxa"/>
          </w:tcPr>
          <w:p w14:paraId="52DCCA90" w14:textId="77777777" w:rsidR="00E72112" w:rsidRDefault="00E72112" w:rsidP="00D014F2">
            <w:pPr>
              <w:jc w:val="center"/>
              <w:rPr>
                <w:rFonts w:ascii="Calibri" w:eastAsia="Times New Roman" w:hAnsi="Calibri" w:cs="Calibri"/>
                <w:color w:val="000000"/>
                <w:sz w:val="18"/>
                <w:szCs w:val="18"/>
              </w:rPr>
            </w:pPr>
          </w:p>
          <w:p w14:paraId="7B53DA30" w14:textId="4782E85A"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B17E33">
              <w:rPr>
                <w:rFonts w:ascii="Calibri" w:eastAsia="Times New Roman" w:hAnsi="Calibri" w:cs="Calibri"/>
                <w:color w:val="000000"/>
                <w:sz w:val="18"/>
                <w:szCs w:val="18"/>
              </w:rPr>
              <w:t>40,244,657</w:t>
            </w:r>
          </w:p>
        </w:tc>
        <w:tc>
          <w:tcPr>
            <w:tcW w:w="1331" w:type="dxa"/>
          </w:tcPr>
          <w:p w14:paraId="5AE66882" w14:textId="77777777" w:rsidR="00E72112" w:rsidRDefault="00E72112" w:rsidP="00D014F2">
            <w:pPr>
              <w:jc w:val="center"/>
              <w:rPr>
                <w:rFonts w:ascii="Calibri" w:eastAsia="Times New Roman" w:hAnsi="Calibri" w:cs="Calibri"/>
                <w:color w:val="000000"/>
                <w:sz w:val="18"/>
                <w:szCs w:val="18"/>
              </w:rPr>
            </w:pPr>
          </w:p>
          <w:p w14:paraId="544433D8" w14:textId="740C86A8"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73175F">
              <w:rPr>
                <w:rFonts w:ascii="Calibri" w:eastAsia="Times New Roman" w:hAnsi="Calibri" w:cs="Calibri"/>
                <w:color w:val="000000"/>
                <w:sz w:val="18"/>
                <w:szCs w:val="18"/>
              </w:rPr>
              <w:t>52,677,360</w:t>
            </w:r>
          </w:p>
        </w:tc>
        <w:tc>
          <w:tcPr>
            <w:tcW w:w="1549" w:type="dxa"/>
          </w:tcPr>
          <w:p w14:paraId="5785BF88" w14:textId="77777777" w:rsidR="00CF68F6" w:rsidRDefault="00CF68F6" w:rsidP="00BE1CF6">
            <w:pPr>
              <w:jc w:val="center"/>
              <w:rPr>
                <w:rFonts w:ascii="Calibri" w:eastAsia="Times New Roman" w:hAnsi="Calibri" w:cs="Calibri"/>
                <w:color w:val="000000"/>
                <w:sz w:val="18"/>
                <w:szCs w:val="18"/>
              </w:rPr>
            </w:pPr>
          </w:p>
          <w:p w14:paraId="4111AAFC" w14:textId="384C2A68"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9D4F5C">
              <w:rPr>
                <w:rFonts w:ascii="Calibri" w:eastAsia="Times New Roman" w:hAnsi="Calibri" w:cs="Calibri"/>
                <w:color w:val="000000"/>
                <w:sz w:val="18"/>
                <w:szCs w:val="18"/>
              </w:rPr>
              <w:t>79,109,730</w:t>
            </w:r>
          </w:p>
        </w:tc>
      </w:tr>
      <w:tr w:rsidR="00E72112" w14:paraId="12FF53A5" w14:textId="77777777" w:rsidTr="00D014F2">
        <w:tc>
          <w:tcPr>
            <w:tcW w:w="2538" w:type="dxa"/>
            <w:vAlign w:val="bottom"/>
          </w:tcPr>
          <w:p w14:paraId="7541A0C0" w14:textId="77777777" w:rsidR="00E72112" w:rsidRDefault="00E72112" w:rsidP="00BE1CF6">
            <w:pPr>
              <w:rPr>
                <w:rFonts w:ascii="Calibri" w:eastAsia="Times New Roman" w:hAnsi="Calibri" w:cs="Calibri"/>
                <w:color w:val="000000"/>
                <w:sz w:val="18"/>
                <w:szCs w:val="18"/>
              </w:rPr>
            </w:pPr>
          </w:p>
          <w:p w14:paraId="71C0CD4C"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Longview City*</w:t>
            </w:r>
          </w:p>
        </w:tc>
        <w:tc>
          <w:tcPr>
            <w:tcW w:w="1424" w:type="dxa"/>
            <w:vAlign w:val="bottom"/>
          </w:tcPr>
          <w:p w14:paraId="0C90DE04" w14:textId="76EEED49"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294,312,406</w:t>
            </w:r>
          </w:p>
        </w:tc>
        <w:tc>
          <w:tcPr>
            <w:tcW w:w="1325" w:type="dxa"/>
          </w:tcPr>
          <w:p w14:paraId="2CA1E73E" w14:textId="77777777" w:rsidR="00E72112" w:rsidRDefault="00E72112" w:rsidP="00D014F2">
            <w:pPr>
              <w:jc w:val="center"/>
              <w:rPr>
                <w:rFonts w:ascii="Calibri" w:eastAsia="Times New Roman" w:hAnsi="Calibri" w:cs="Calibri"/>
                <w:color w:val="000000"/>
                <w:sz w:val="18"/>
                <w:szCs w:val="18"/>
              </w:rPr>
            </w:pPr>
          </w:p>
          <w:p w14:paraId="5A30FA4E" w14:textId="18AAD9AA"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308,473,810</w:t>
            </w:r>
          </w:p>
        </w:tc>
        <w:tc>
          <w:tcPr>
            <w:tcW w:w="1278" w:type="dxa"/>
          </w:tcPr>
          <w:p w14:paraId="23FF78CD" w14:textId="77777777" w:rsidR="00E72112" w:rsidRDefault="00E72112" w:rsidP="00D014F2">
            <w:pPr>
              <w:jc w:val="center"/>
              <w:rPr>
                <w:rFonts w:ascii="Calibri" w:eastAsia="Times New Roman" w:hAnsi="Calibri" w:cs="Calibri"/>
                <w:color w:val="000000"/>
                <w:sz w:val="18"/>
                <w:szCs w:val="18"/>
              </w:rPr>
            </w:pPr>
          </w:p>
          <w:p w14:paraId="1ACA0A9F" w14:textId="44D835CC"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r w:rsidR="00B17E33">
              <w:rPr>
                <w:rFonts w:ascii="Calibri" w:eastAsia="Times New Roman" w:hAnsi="Calibri" w:cs="Calibri"/>
                <w:color w:val="000000"/>
                <w:sz w:val="18"/>
                <w:szCs w:val="18"/>
              </w:rPr>
              <w:t>46,144,660</w:t>
            </w:r>
          </w:p>
        </w:tc>
        <w:tc>
          <w:tcPr>
            <w:tcW w:w="1331" w:type="dxa"/>
          </w:tcPr>
          <w:p w14:paraId="54062770" w14:textId="77777777" w:rsidR="00E72112" w:rsidRDefault="00E72112" w:rsidP="00D014F2">
            <w:pPr>
              <w:jc w:val="center"/>
              <w:rPr>
                <w:rFonts w:ascii="Calibri" w:eastAsia="Times New Roman" w:hAnsi="Calibri" w:cs="Calibri"/>
                <w:color w:val="000000"/>
                <w:sz w:val="18"/>
                <w:szCs w:val="18"/>
              </w:rPr>
            </w:pPr>
          </w:p>
          <w:p w14:paraId="0B23DDF0" w14:textId="41E537E4"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34</w:t>
            </w:r>
            <w:r w:rsidR="0073175F">
              <w:rPr>
                <w:rFonts w:ascii="Calibri" w:eastAsia="Times New Roman" w:hAnsi="Calibri" w:cs="Calibri"/>
                <w:color w:val="000000"/>
                <w:sz w:val="18"/>
                <w:szCs w:val="18"/>
              </w:rPr>
              <w:t>7,374,445</w:t>
            </w:r>
          </w:p>
        </w:tc>
        <w:tc>
          <w:tcPr>
            <w:tcW w:w="1549" w:type="dxa"/>
          </w:tcPr>
          <w:p w14:paraId="7A060964" w14:textId="77777777" w:rsidR="00CF68F6" w:rsidRDefault="00CF68F6" w:rsidP="00BE1CF6">
            <w:pPr>
              <w:jc w:val="center"/>
              <w:rPr>
                <w:rFonts w:ascii="Calibri" w:eastAsia="Times New Roman" w:hAnsi="Calibri" w:cs="Calibri"/>
                <w:color w:val="000000"/>
                <w:sz w:val="18"/>
                <w:szCs w:val="18"/>
              </w:rPr>
            </w:pPr>
          </w:p>
          <w:p w14:paraId="54A32CED" w14:textId="3EE4ADAB"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w:t>
            </w:r>
            <w:r w:rsidR="009D4F5C">
              <w:rPr>
                <w:rFonts w:ascii="Calibri" w:eastAsia="Times New Roman" w:hAnsi="Calibri" w:cs="Calibri"/>
                <w:color w:val="000000"/>
                <w:sz w:val="18"/>
                <w:szCs w:val="18"/>
              </w:rPr>
              <w:t>61,942,940</w:t>
            </w:r>
          </w:p>
        </w:tc>
      </w:tr>
      <w:tr w:rsidR="00E72112" w14:paraId="276809CC" w14:textId="77777777" w:rsidTr="00D014F2">
        <w:tc>
          <w:tcPr>
            <w:tcW w:w="2538" w:type="dxa"/>
            <w:vAlign w:val="bottom"/>
          </w:tcPr>
          <w:p w14:paraId="6838A8B8" w14:textId="77777777" w:rsidR="00E72112" w:rsidRDefault="00E72112" w:rsidP="00BE1CF6">
            <w:pPr>
              <w:rPr>
                <w:rFonts w:ascii="Calibri" w:eastAsia="Times New Roman" w:hAnsi="Calibri" w:cs="Calibri"/>
                <w:color w:val="000000"/>
                <w:sz w:val="18"/>
                <w:szCs w:val="18"/>
              </w:rPr>
            </w:pPr>
          </w:p>
          <w:p w14:paraId="60AD9B7E"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Marshall City</w:t>
            </w:r>
          </w:p>
        </w:tc>
        <w:tc>
          <w:tcPr>
            <w:tcW w:w="1424" w:type="dxa"/>
            <w:vAlign w:val="bottom"/>
          </w:tcPr>
          <w:p w14:paraId="7F332C40" w14:textId="35FEAD23"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990,431,364</w:t>
            </w:r>
          </w:p>
        </w:tc>
        <w:tc>
          <w:tcPr>
            <w:tcW w:w="1325" w:type="dxa"/>
          </w:tcPr>
          <w:p w14:paraId="6935A0A3" w14:textId="77777777" w:rsidR="00E72112" w:rsidRDefault="00E72112" w:rsidP="00D014F2">
            <w:pPr>
              <w:rPr>
                <w:rFonts w:ascii="Calibri" w:eastAsia="Times New Roman" w:hAnsi="Calibri" w:cs="Calibri"/>
                <w:color w:val="000000"/>
                <w:sz w:val="18"/>
                <w:szCs w:val="18"/>
              </w:rPr>
            </w:pPr>
          </w:p>
          <w:p w14:paraId="49608420" w14:textId="5E160537" w:rsidR="00042992" w:rsidRDefault="00B17E33" w:rsidP="0004299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1,013,143,032</w:t>
            </w:r>
          </w:p>
        </w:tc>
        <w:tc>
          <w:tcPr>
            <w:tcW w:w="1278" w:type="dxa"/>
          </w:tcPr>
          <w:p w14:paraId="16B9A395" w14:textId="77777777" w:rsidR="00E72112" w:rsidRDefault="00E72112" w:rsidP="00D014F2">
            <w:pPr>
              <w:jc w:val="center"/>
              <w:rPr>
                <w:rFonts w:ascii="Calibri" w:eastAsia="Times New Roman" w:hAnsi="Calibri" w:cs="Calibri"/>
                <w:color w:val="000000"/>
                <w:sz w:val="18"/>
                <w:szCs w:val="18"/>
              </w:rPr>
            </w:pPr>
          </w:p>
          <w:p w14:paraId="6AC54A71" w14:textId="7AA8BDE5"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w:t>
            </w:r>
            <w:r w:rsidR="00B17E33">
              <w:rPr>
                <w:rFonts w:ascii="Calibri" w:eastAsia="Times New Roman" w:hAnsi="Calibri" w:cs="Calibri"/>
                <w:color w:val="000000"/>
                <w:sz w:val="18"/>
                <w:szCs w:val="18"/>
              </w:rPr>
              <w:t>70,947,463</w:t>
            </w:r>
          </w:p>
        </w:tc>
        <w:tc>
          <w:tcPr>
            <w:tcW w:w="1331" w:type="dxa"/>
          </w:tcPr>
          <w:p w14:paraId="2DC5BD8C" w14:textId="77777777" w:rsidR="00E72112" w:rsidRDefault="00E72112" w:rsidP="00D014F2">
            <w:pPr>
              <w:jc w:val="center"/>
              <w:rPr>
                <w:rFonts w:ascii="Calibri" w:eastAsia="Times New Roman" w:hAnsi="Calibri" w:cs="Calibri"/>
                <w:color w:val="000000"/>
                <w:sz w:val="18"/>
                <w:szCs w:val="18"/>
              </w:rPr>
            </w:pPr>
          </w:p>
          <w:p w14:paraId="16057E4D" w14:textId="5C90991C"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w:t>
            </w:r>
            <w:r w:rsidR="0073175F">
              <w:rPr>
                <w:rFonts w:ascii="Calibri" w:eastAsia="Times New Roman" w:hAnsi="Calibri" w:cs="Calibri"/>
                <w:color w:val="000000"/>
                <w:sz w:val="18"/>
                <w:szCs w:val="18"/>
              </w:rPr>
              <w:t>59,618,956</w:t>
            </w:r>
          </w:p>
        </w:tc>
        <w:tc>
          <w:tcPr>
            <w:tcW w:w="1549" w:type="dxa"/>
          </w:tcPr>
          <w:p w14:paraId="6BCB0CAA" w14:textId="77777777" w:rsidR="00CF68F6" w:rsidRDefault="00CF68F6" w:rsidP="00BE1CF6">
            <w:pPr>
              <w:jc w:val="center"/>
              <w:rPr>
                <w:rFonts w:ascii="Calibri" w:eastAsia="Times New Roman" w:hAnsi="Calibri" w:cs="Calibri"/>
                <w:color w:val="000000"/>
                <w:sz w:val="18"/>
                <w:szCs w:val="18"/>
              </w:rPr>
            </w:pPr>
          </w:p>
          <w:p w14:paraId="67B1B48A" w14:textId="5B8332F3"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r w:rsidR="009D4F5C">
              <w:rPr>
                <w:rFonts w:ascii="Calibri" w:eastAsia="Times New Roman" w:hAnsi="Calibri" w:cs="Calibri"/>
                <w:color w:val="000000"/>
                <w:sz w:val="18"/>
                <w:szCs w:val="18"/>
              </w:rPr>
              <w:t>083,098,550</w:t>
            </w:r>
          </w:p>
        </w:tc>
      </w:tr>
      <w:tr w:rsidR="00E72112" w14:paraId="60F5C2E8" w14:textId="77777777" w:rsidTr="00D014F2">
        <w:tc>
          <w:tcPr>
            <w:tcW w:w="2538" w:type="dxa"/>
            <w:vAlign w:val="bottom"/>
          </w:tcPr>
          <w:p w14:paraId="5D4C8DA8" w14:textId="77777777" w:rsidR="00E72112" w:rsidRDefault="00E72112" w:rsidP="00BE1CF6">
            <w:pPr>
              <w:rPr>
                <w:rFonts w:ascii="Calibri" w:eastAsia="Times New Roman" w:hAnsi="Calibri" w:cs="Calibri"/>
                <w:color w:val="000000"/>
                <w:sz w:val="18"/>
                <w:szCs w:val="18"/>
              </w:rPr>
            </w:pPr>
          </w:p>
          <w:p w14:paraId="5CE348DC"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Waskom City</w:t>
            </w:r>
          </w:p>
        </w:tc>
        <w:tc>
          <w:tcPr>
            <w:tcW w:w="1424" w:type="dxa"/>
            <w:vAlign w:val="bottom"/>
          </w:tcPr>
          <w:p w14:paraId="166F102B" w14:textId="26520E25"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228,903,110</w:t>
            </w:r>
          </w:p>
        </w:tc>
        <w:tc>
          <w:tcPr>
            <w:tcW w:w="1325" w:type="dxa"/>
          </w:tcPr>
          <w:p w14:paraId="3DCBF8D8" w14:textId="77777777" w:rsidR="00E72112" w:rsidRDefault="00E72112" w:rsidP="00D014F2">
            <w:pPr>
              <w:jc w:val="center"/>
              <w:rPr>
                <w:rFonts w:ascii="Calibri" w:eastAsia="Times New Roman" w:hAnsi="Calibri" w:cs="Calibri"/>
                <w:color w:val="000000"/>
                <w:sz w:val="18"/>
                <w:szCs w:val="18"/>
              </w:rPr>
            </w:pPr>
          </w:p>
          <w:p w14:paraId="55164B49" w14:textId="5651E197"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219,611,210</w:t>
            </w:r>
          </w:p>
        </w:tc>
        <w:tc>
          <w:tcPr>
            <w:tcW w:w="1278" w:type="dxa"/>
          </w:tcPr>
          <w:p w14:paraId="53532109" w14:textId="77777777" w:rsidR="00E72112" w:rsidRDefault="00E72112" w:rsidP="00D014F2">
            <w:pPr>
              <w:jc w:val="center"/>
              <w:rPr>
                <w:rFonts w:ascii="Calibri" w:eastAsia="Times New Roman" w:hAnsi="Calibri" w:cs="Calibri"/>
                <w:color w:val="000000"/>
                <w:sz w:val="18"/>
                <w:szCs w:val="18"/>
              </w:rPr>
            </w:pPr>
          </w:p>
          <w:p w14:paraId="3727373A" w14:textId="0FB9BF40"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B17E33">
              <w:rPr>
                <w:rFonts w:ascii="Calibri" w:eastAsia="Times New Roman" w:hAnsi="Calibri" w:cs="Calibri"/>
                <w:color w:val="000000"/>
                <w:sz w:val="18"/>
                <w:szCs w:val="18"/>
              </w:rPr>
              <w:t>25,554,230</w:t>
            </w:r>
          </w:p>
        </w:tc>
        <w:tc>
          <w:tcPr>
            <w:tcW w:w="1331" w:type="dxa"/>
          </w:tcPr>
          <w:p w14:paraId="767E878E" w14:textId="77777777" w:rsidR="00E72112" w:rsidRDefault="00E72112" w:rsidP="00D014F2">
            <w:pPr>
              <w:jc w:val="center"/>
              <w:rPr>
                <w:rFonts w:ascii="Calibri" w:eastAsia="Times New Roman" w:hAnsi="Calibri" w:cs="Calibri"/>
                <w:color w:val="000000"/>
                <w:sz w:val="18"/>
                <w:szCs w:val="18"/>
              </w:rPr>
            </w:pPr>
          </w:p>
          <w:p w14:paraId="6F234A78" w14:textId="06816F7E"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73175F">
              <w:rPr>
                <w:rFonts w:ascii="Calibri" w:eastAsia="Times New Roman" w:hAnsi="Calibri" w:cs="Calibri"/>
                <w:color w:val="000000"/>
                <w:sz w:val="18"/>
                <w:szCs w:val="18"/>
              </w:rPr>
              <w:t>05,482,720</w:t>
            </w:r>
          </w:p>
        </w:tc>
        <w:tc>
          <w:tcPr>
            <w:tcW w:w="1549" w:type="dxa"/>
          </w:tcPr>
          <w:p w14:paraId="37ECCF69" w14:textId="77777777" w:rsidR="00CF68F6" w:rsidRDefault="00CF68F6" w:rsidP="00BE1CF6">
            <w:pPr>
              <w:jc w:val="center"/>
              <w:rPr>
                <w:rFonts w:ascii="Calibri" w:eastAsia="Times New Roman" w:hAnsi="Calibri" w:cs="Calibri"/>
                <w:color w:val="000000"/>
                <w:sz w:val="18"/>
                <w:szCs w:val="18"/>
              </w:rPr>
            </w:pPr>
          </w:p>
          <w:p w14:paraId="12DDC5B1" w14:textId="1AE60051"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9D4F5C">
              <w:rPr>
                <w:rFonts w:ascii="Calibri" w:eastAsia="Times New Roman" w:hAnsi="Calibri" w:cs="Calibri"/>
                <w:color w:val="000000"/>
                <w:sz w:val="18"/>
                <w:szCs w:val="18"/>
              </w:rPr>
              <w:t>10,703,051</w:t>
            </w:r>
          </w:p>
        </w:tc>
      </w:tr>
      <w:tr w:rsidR="00E72112" w14:paraId="15DEDCCD" w14:textId="77777777" w:rsidTr="00D014F2">
        <w:tc>
          <w:tcPr>
            <w:tcW w:w="2538" w:type="dxa"/>
            <w:vAlign w:val="bottom"/>
          </w:tcPr>
          <w:p w14:paraId="4F43338B"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#1</w:t>
            </w:r>
          </w:p>
        </w:tc>
        <w:tc>
          <w:tcPr>
            <w:tcW w:w="1424" w:type="dxa"/>
            <w:vAlign w:val="bottom"/>
          </w:tcPr>
          <w:p w14:paraId="601D3F99" w14:textId="71AF9165"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864,122,919</w:t>
            </w:r>
          </w:p>
        </w:tc>
        <w:tc>
          <w:tcPr>
            <w:tcW w:w="1325" w:type="dxa"/>
          </w:tcPr>
          <w:p w14:paraId="5D1DC432" w14:textId="77777777" w:rsidR="00E72112" w:rsidRDefault="00E72112" w:rsidP="00D014F2">
            <w:pPr>
              <w:jc w:val="center"/>
              <w:rPr>
                <w:rFonts w:ascii="Calibri" w:eastAsia="Times New Roman" w:hAnsi="Calibri" w:cs="Calibri"/>
                <w:color w:val="000000"/>
                <w:sz w:val="18"/>
                <w:szCs w:val="18"/>
              </w:rPr>
            </w:pPr>
          </w:p>
          <w:p w14:paraId="59FC966B" w14:textId="250553F6"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00B17E33">
              <w:rPr>
                <w:rFonts w:ascii="Calibri" w:eastAsia="Times New Roman" w:hAnsi="Calibri" w:cs="Calibri"/>
                <w:color w:val="000000"/>
                <w:sz w:val="18"/>
                <w:szCs w:val="18"/>
              </w:rPr>
              <w:t>35,116,476</w:t>
            </w:r>
          </w:p>
        </w:tc>
        <w:tc>
          <w:tcPr>
            <w:tcW w:w="1278" w:type="dxa"/>
          </w:tcPr>
          <w:p w14:paraId="4A23620F" w14:textId="77777777" w:rsidR="00E72112" w:rsidRDefault="00E72112" w:rsidP="00D014F2">
            <w:pPr>
              <w:jc w:val="center"/>
              <w:rPr>
                <w:rFonts w:ascii="Calibri" w:eastAsia="Times New Roman" w:hAnsi="Calibri" w:cs="Calibri"/>
                <w:color w:val="000000"/>
                <w:sz w:val="18"/>
                <w:szCs w:val="18"/>
              </w:rPr>
            </w:pPr>
          </w:p>
          <w:p w14:paraId="4A75B576" w14:textId="771D0039"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00B17E33">
              <w:rPr>
                <w:rFonts w:ascii="Calibri" w:eastAsia="Times New Roman" w:hAnsi="Calibri" w:cs="Calibri"/>
                <w:color w:val="000000"/>
                <w:sz w:val="18"/>
                <w:szCs w:val="18"/>
              </w:rPr>
              <w:t>94,626,544</w:t>
            </w:r>
          </w:p>
        </w:tc>
        <w:tc>
          <w:tcPr>
            <w:tcW w:w="1331" w:type="dxa"/>
          </w:tcPr>
          <w:p w14:paraId="20BF4BCE" w14:textId="77777777" w:rsidR="00E72112" w:rsidRDefault="00E72112" w:rsidP="00D014F2">
            <w:pPr>
              <w:jc w:val="center"/>
              <w:rPr>
                <w:rFonts w:ascii="Calibri" w:eastAsia="Times New Roman" w:hAnsi="Calibri" w:cs="Calibri"/>
                <w:color w:val="000000"/>
                <w:sz w:val="18"/>
                <w:szCs w:val="18"/>
              </w:rPr>
            </w:pPr>
          </w:p>
          <w:p w14:paraId="65CBF2CD" w14:textId="4BA8B9D8" w:rsidR="00042992" w:rsidRPr="00042992" w:rsidRDefault="0073175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901,562,728</w:t>
            </w:r>
          </w:p>
        </w:tc>
        <w:tc>
          <w:tcPr>
            <w:tcW w:w="1549" w:type="dxa"/>
          </w:tcPr>
          <w:p w14:paraId="5C2EA1ED" w14:textId="77777777" w:rsidR="00E72112" w:rsidRDefault="00E72112" w:rsidP="00BE1CF6">
            <w:pPr>
              <w:jc w:val="center"/>
              <w:rPr>
                <w:rFonts w:ascii="Calibri" w:eastAsia="Times New Roman" w:hAnsi="Calibri" w:cs="Calibri"/>
                <w:color w:val="000000"/>
                <w:sz w:val="18"/>
                <w:szCs w:val="18"/>
              </w:rPr>
            </w:pPr>
          </w:p>
          <w:p w14:paraId="0406D9D1" w14:textId="09EC3C9C"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w:t>
            </w:r>
            <w:r w:rsidR="009D4F5C">
              <w:rPr>
                <w:rFonts w:ascii="Calibri" w:eastAsia="Times New Roman" w:hAnsi="Calibri" w:cs="Calibri"/>
                <w:color w:val="000000"/>
                <w:sz w:val="18"/>
                <w:szCs w:val="18"/>
              </w:rPr>
              <w:t>44,858,171</w:t>
            </w:r>
          </w:p>
        </w:tc>
      </w:tr>
      <w:tr w:rsidR="00E72112" w14:paraId="4D309AC2" w14:textId="77777777" w:rsidTr="00D014F2">
        <w:tc>
          <w:tcPr>
            <w:tcW w:w="2538" w:type="dxa"/>
            <w:vAlign w:val="bottom"/>
          </w:tcPr>
          <w:p w14:paraId="21C96EF4"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#2</w:t>
            </w:r>
          </w:p>
        </w:tc>
        <w:tc>
          <w:tcPr>
            <w:tcW w:w="1424" w:type="dxa"/>
            <w:vAlign w:val="bottom"/>
          </w:tcPr>
          <w:p w14:paraId="47B24F3F" w14:textId="3C56E72B"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190,942,570</w:t>
            </w:r>
          </w:p>
        </w:tc>
        <w:tc>
          <w:tcPr>
            <w:tcW w:w="1325" w:type="dxa"/>
          </w:tcPr>
          <w:p w14:paraId="1E96FE1A" w14:textId="77777777" w:rsidR="00E72112" w:rsidRDefault="00E72112" w:rsidP="00D014F2">
            <w:pPr>
              <w:jc w:val="center"/>
              <w:rPr>
                <w:rFonts w:ascii="Calibri" w:eastAsia="Times New Roman" w:hAnsi="Calibri" w:cs="Calibri"/>
                <w:color w:val="000000"/>
                <w:sz w:val="18"/>
                <w:szCs w:val="18"/>
              </w:rPr>
            </w:pPr>
          </w:p>
          <w:p w14:paraId="219EF999" w14:textId="5EE1D472"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r w:rsidR="00B17E33">
              <w:rPr>
                <w:rFonts w:ascii="Calibri" w:eastAsia="Times New Roman" w:hAnsi="Calibri" w:cs="Calibri"/>
                <w:color w:val="000000"/>
                <w:sz w:val="18"/>
                <w:szCs w:val="18"/>
              </w:rPr>
              <w:t>82,643,683</w:t>
            </w:r>
          </w:p>
        </w:tc>
        <w:tc>
          <w:tcPr>
            <w:tcW w:w="1278" w:type="dxa"/>
          </w:tcPr>
          <w:p w14:paraId="6ADA275D" w14:textId="77777777" w:rsidR="00E72112" w:rsidRDefault="00E72112" w:rsidP="00D014F2">
            <w:pPr>
              <w:jc w:val="center"/>
              <w:rPr>
                <w:rFonts w:ascii="Calibri" w:eastAsia="Times New Roman" w:hAnsi="Calibri" w:cs="Calibri"/>
                <w:color w:val="000000"/>
                <w:sz w:val="18"/>
                <w:szCs w:val="18"/>
              </w:rPr>
            </w:pPr>
          </w:p>
          <w:p w14:paraId="4E25113F" w14:textId="019FE031"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r w:rsidR="00B17E33">
              <w:rPr>
                <w:rFonts w:ascii="Calibri" w:eastAsia="Times New Roman" w:hAnsi="Calibri" w:cs="Calibri"/>
                <w:color w:val="000000"/>
                <w:sz w:val="18"/>
                <w:szCs w:val="18"/>
              </w:rPr>
              <w:t>80,411,525</w:t>
            </w:r>
          </w:p>
        </w:tc>
        <w:tc>
          <w:tcPr>
            <w:tcW w:w="1331" w:type="dxa"/>
          </w:tcPr>
          <w:p w14:paraId="7F137E77" w14:textId="77777777" w:rsidR="00E72112" w:rsidRDefault="00E72112" w:rsidP="00D014F2">
            <w:pPr>
              <w:jc w:val="center"/>
              <w:rPr>
                <w:rFonts w:ascii="Calibri" w:eastAsia="Times New Roman" w:hAnsi="Calibri" w:cs="Calibri"/>
                <w:color w:val="000000"/>
                <w:sz w:val="18"/>
                <w:szCs w:val="18"/>
              </w:rPr>
            </w:pPr>
          </w:p>
          <w:p w14:paraId="29E7A09B" w14:textId="2AB49EB1"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r w:rsidR="0073175F">
              <w:rPr>
                <w:rFonts w:ascii="Calibri" w:eastAsia="Times New Roman" w:hAnsi="Calibri" w:cs="Calibri"/>
                <w:color w:val="000000"/>
                <w:sz w:val="18"/>
                <w:szCs w:val="18"/>
              </w:rPr>
              <w:t>76,394,471</w:t>
            </w:r>
          </w:p>
        </w:tc>
        <w:tc>
          <w:tcPr>
            <w:tcW w:w="1549" w:type="dxa"/>
          </w:tcPr>
          <w:p w14:paraId="36091A13" w14:textId="77777777" w:rsidR="00E72112" w:rsidRDefault="00E72112" w:rsidP="00BE1CF6">
            <w:pPr>
              <w:jc w:val="center"/>
              <w:rPr>
                <w:rFonts w:ascii="Calibri" w:eastAsia="Times New Roman" w:hAnsi="Calibri" w:cs="Calibri"/>
                <w:color w:val="000000"/>
                <w:sz w:val="18"/>
                <w:szCs w:val="18"/>
              </w:rPr>
            </w:pPr>
          </w:p>
          <w:p w14:paraId="163A147C" w14:textId="1F2A4121" w:rsidR="00893704" w:rsidRDefault="00893704"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17</w:t>
            </w:r>
            <w:r w:rsidR="009D4F5C">
              <w:rPr>
                <w:rFonts w:ascii="Calibri" w:eastAsia="Times New Roman" w:hAnsi="Calibri" w:cs="Calibri"/>
                <w:color w:val="000000"/>
                <w:sz w:val="18"/>
                <w:szCs w:val="18"/>
              </w:rPr>
              <w:t>4,519,146</w:t>
            </w:r>
          </w:p>
        </w:tc>
      </w:tr>
      <w:tr w:rsidR="00E72112" w14:paraId="3EC28F00" w14:textId="77777777" w:rsidTr="00D014F2">
        <w:tc>
          <w:tcPr>
            <w:tcW w:w="2538" w:type="dxa"/>
            <w:vAlign w:val="bottom"/>
          </w:tcPr>
          <w:p w14:paraId="5CADE9C7"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#3</w:t>
            </w:r>
          </w:p>
        </w:tc>
        <w:tc>
          <w:tcPr>
            <w:tcW w:w="1424" w:type="dxa"/>
            <w:vAlign w:val="bottom"/>
          </w:tcPr>
          <w:p w14:paraId="16EE6750" w14:textId="698D261B"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618,691,552</w:t>
            </w:r>
          </w:p>
        </w:tc>
        <w:tc>
          <w:tcPr>
            <w:tcW w:w="1325" w:type="dxa"/>
          </w:tcPr>
          <w:p w14:paraId="52FE30BE" w14:textId="77777777" w:rsidR="00E72112" w:rsidRDefault="00E72112" w:rsidP="00D014F2">
            <w:pPr>
              <w:jc w:val="center"/>
              <w:rPr>
                <w:rFonts w:ascii="Calibri" w:eastAsia="Times New Roman" w:hAnsi="Calibri" w:cs="Calibri"/>
                <w:color w:val="000000"/>
                <w:sz w:val="18"/>
                <w:szCs w:val="18"/>
              </w:rPr>
            </w:pPr>
          </w:p>
          <w:p w14:paraId="7CA0CA34" w14:textId="0616F4AE"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w:t>
            </w:r>
            <w:r w:rsidR="00B17E33">
              <w:rPr>
                <w:rFonts w:ascii="Calibri" w:eastAsia="Times New Roman" w:hAnsi="Calibri" w:cs="Calibri"/>
                <w:color w:val="000000"/>
                <w:sz w:val="18"/>
                <w:szCs w:val="18"/>
              </w:rPr>
              <w:t>84,044,051</w:t>
            </w:r>
          </w:p>
        </w:tc>
        <w:tc>
          <w:tcPr>
            <w:tcW w:w="1278" w:type="dxa"/>
          </w:tcPr>
          <w:p w14:paraId="3F7A1D49" w14:textId="77777777" w:rsidR="00E72112" w:rsidRDefault="00E72112" w:rsidP="00D014F2">
            <w:pPr>
              <w:jc w:val="center"/>
              <w:rPr>
                <w:rFonts w:ascii="Calibri" w:eastAsia="Times New Roman" w:hAnsi="Calibri" w:cs="Calibri"/>
                <w:color w:val="000000"/>
                <w:sz w:val="18"/>
                <w:szCs w:val="18"/>
              </w:rPr>
            </w:pPr>
          </w:p>
          <w:p w14:paraId="4AC23EAE" w14:textId="30BE99A9" w:rsidR="00042992" w:rsidRP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785,841,423</w:t>
            </w:r>
          </w:p>
        </w:tc>
        <w:tc>
          <w:tcPr>
            <w:tcW w:w="1331" w:type="dxa"/>
          </w:tcPr>
          <w:p w14:paraId="18EB65CA" w14:textId="77777777" w:rsidR="00E72112" w:rsidRDefault="00E72112" w:rsidP="00D014F2">
            <w:pPr>
              <w:jc w:val="center"/>
              <w:rPr>
                <w:rFonts w:ascii="Calibri" w:eastAsia="Times New Roman" w:hAnsi="Calibri" w:cs="Calibri"/>
                <w:color w:val="000000"/>
                <w:sz w:val="18"/>
                <w:szCs w:val="18"/>
              </w:rPr>
            </w:pPr>
          </w:p>
          <w:p w14:paraId="19ACC24A" w14:textId="3A3FA05E"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w:t>
            </w:r>
            <w:r w:rsidR="0073175F">
              <w:rPr>
                <w:rFonts w:ascii="Calibri" w:eastAsia="Times New Roman" w:hAnsi="Calibri" w:cs="Calibri"/>
                <w:color w:val="000000"/>
                <w:sz w:val="18"/>
                <w:szCs w:val="18"/>
              </w:rPr>
              <w:t>28,764,915</w:t>
            </w:r>
          </w:p>
        </w:tc>
        <w:tc>
          <w:tcPr>
            <w:tcW w:w="1549" w:type="dxa"/>
          </w:tcPr>
          <w:p w14:paraId="13A64470" w14:textId="77777777" w:rsidR="002F2ACE" w:rsidRDefault="002F2ACE" w:rsidP="002F2ACE">
            <w:pPr>
              <w:jc w:val="center"/>
              <w:rPr>
                <w:rFonts w:ascii="Calibri" w:eastAsia="Times New Roman" w:hAnsi="Calibri" w:cs="Calibri"/>
                <w:color w:val="000000"/>
                <w:sz w:val="18"/>
                <w:szCs w:val="18"/>
              </w:rPr>
            </w:pPr>
          </w:p>
          <w:p w14:paraId="6C9C2EF6" w14:textId="0BC58A9D" w:rsidR="00893704" w:rsidRDefault="00893704" w:rsidP="002F2ACE">
            <w:pPr>
              <w:jc w:val="center"/>
              <w:rPr>
                <w:rFonts w:ascii="Calibri" w:eastAsia="Times New Roman" w:hAnsi="Calibri" w:cs="Calibri"/>
                <w:color w:val="000000"/>
                <w:sz w:val="18"/>
                <w:szCs w:val="18"/>
              </w:rPr>
            </w:pPr>
            <w:r>
              <w:rPr>
                <w:rFonts w:ascii="Calibri" w:eastAsia="Times New Roman" w:hAnsi="Calibri" w:cs="Calibri"/>
                <w:color w:val="000000"/>
                <w:sz w:val="18"/>
                <w:szCs w:val="18"/>
              </w:rPr>
              <w:t>7</w:t>
            </w:r>
            <w:r w:rsidR="009D4F5C">
              <w:rPr>
                <w:rFonts w:ascii="Calibri" w:eastAsia="Times New Roman" w:hAnsi="Calibri" w:cs="Calibri"/>
                <w:color w:val="000000"/>
                <w:sz w:val="18"/>
                <w:szCs w:val="18"/>
              </w:rPr>
              <w:t>20,421,899</w:t>
            </w:r>
          </w:p>
        </w:tc>
      </w:tr>
      <w:tr w:rsidR="00E72112" w14:paraId="19839C09" w14:textId="77777777" w:rsidTr="00D014F2">
        <w:tc>
          <w:tcPr>
            <w:tcW w:w="2538" w:type="dxa"/>
            <w:vAlign w:val="bottom"/>
          </w:tcPr>
          <w:p w14:paraId="48F4C1C0"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#4</w:t>
            </w:r>
          </w:p>
        </w:tc>
        <w:tc>
          <w:tcPr>
            <w:tcW w:w="1424" w:type="dxa"/>
            <w:vAlign w:val="bottom"/>
          </w:tcPr>
          <w:p w14:paraId="70B9B8EA" w14:textId="15EA6971"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537,723,396</w:t>
            </w:r>
          </w:p>
        </w:tc>
        <w:tc>
          <w:tcPr>
            <w:tcW w:w="1325" w:type="dxa"/>
          </w:tcPr>
          <w:p w14:paraId="1FF7E4DE" w14:textId="77777777" w:rsidR="00E72112" w:rsidRDefault="00E72112" w:rsidP="00D014F2">
            <w:pPr>
              <w:jc w:val="center"/>
              <w:rPr>
                <w:rFonts w:ascii="Calibri" w:eastAsia="Times New Roman" w:hAnsi="Calibri" w:cs="Calibri"/>
                <w:color w:val="000000"/>
                <w:sz w:val="18"/>
                <w:szCs w:val="18"/>
              </w:rPr>
            </w:pPr>
          </w:p>
          <w:p w14:paraId="0413D5DE" w14:textId="0CC0030F"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r w:rsidR="00B17E33">
              <w:rPr>
                <w:rFonts w:ascii="Calibri" w:eastAsia="Times New Roman" w:hAnsi="Calibri" w:cs="Calibri"/>
                <w:color w:val="000000"/>
                <w:sz w:val="18"/>
                <w:szCs w:val="18"/>
              </w:rPr>
              <w:t>44,304,308</w:t>
            </w:r>
          </w:p>
        </w:tc>
        <w:tc>
          <w:tcPr>
            <w:tcW w:w="1278" w:type="dxa"/>
          </w:tcPr>
          <w:p w14:paraId="0800687D" w14:textId="77777777" w:rsidR="00E72112" w:rsidRDefault="00E72112" w:rsidP="00D014F2">
            <w:pPr>
              <w:jc w:val="center"/>
              <w:rPr>
                <w:rFonts w:ascii="Calibri" w:eastAsia="Times New Roman" w:hAnsi="Calibri" w:cs="Calibri"/>
                <w:color w:val="000000"/>
                <w:sz w:val="18"/>
                <w:szCs w:val="18"/>
              </w:rPr>
            </w:pPr>
          </w:p>
          <w:p w14:paraId="12B537CA" w14:textId="061477E1"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54</w:t>
            </w:r>
            <w:r w:rsidR="00B17E33">
              <w:rPr>
                <w:rFonts w:ascii="Calibri" w:eastAsia="Times New Roman" w:hAnsi="Calibri" w:cs="Calibri"/>
                <w:color w:val="000000"/>
                <w:sz w:val="18"/>
                <w:szCs w:val="18"/>
              </w:rPr>
              <w:t>2,462,814</w:t>
            </w:r>
          </w:p>
        </w:tc>
        <w:tc>
          <w:tcPr>
            <w:tcW w:w="1331" w:type="dxa"/>
          </w:tcPr>
          <w:p w14:paraId="4D29F296" w14:textId="77777777" w:rsidR="00E72112" w:rsidRDefault="00E72112" w:rsidP="00D014F2">
            <w:pPr>
              <w:jc w:val="center"/>
              <w:rPr>
                <w:rFonts w:ascii="Calibri" w:eastAsia="Times New Roman" w:hAnsi="Calibri" w:cs="Calibri"/>
                <w:color w:val="000000"/>
                <w:sz w:val="18"/>
                <w:szCs w:val="18"/>
              </w:rPr>
            </w:pPr>
          </w:p>
          <w:p w14:paraId="5D4C32CA" w14:textId="6A97761E"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r w:rsidR="0073175F">
              <w:rPr>
                <w:rFonts w:ascii="Calibri" w:eastAsia="Times New Roman" w:hAnsi="Calibri" w:cs="Calibri"/>
                <w:color w:val="000000"/>
                <w:sz w:val="18"/>
                <w:szCs w:val="18"/>
              </w:rPr>
              <w:t>26,281,150</w:t>
            </w:r>
          </w:p>
        </w:tc>
        <w:tc>
          <w:tcPr>
            <w:tcW w:w="1549" w:type="dxa"/>
          </w:tcPr>
          <w:p w14:paraId="4F456877" w14:textId="77777777" w:rsidR="002F2ACE" w:rsidRDefault="002F2ACE" w:rsidP="00BE1CF6">
            <w:pPr>
              <w:jc w:val="center"/>
              <w:rPr>
                <w:rFonts w:ascii="Calibri" w:eastAsia="Times New Roman" w:hAnsi="Calibri" w:cs="Calibri"/>
                <w:color w:val="000000"/>
                <w:sz w:val="18"/>
                <w:szCs w:val="18"/>
              </w:rPr>
            </w:pPr>
          </w:p>
          <w:p w14:paraId="34C58B73" w14:textId="3B0D2E29" w:rsidR="00893704" w:rsidRDefault="009D4F5C"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458,411,356</w:t>
            </w:r>
          </w:p>
        </w:tc>
      </w:tr>
      <w:tr w:rsidR="00E72112" w14:paraId="6DC85A98" w14:textId="77777777" w:rsidTr="00D014F2">
        <w:tc>
          <w:tcPr>
            <w:tcW w:w="2538" w:type="dxa"/>
            <w:vAlign w:val="bottom"/>
          </w:tcPr>
          <w:p w14:paraId="6905D644"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#5</w:t>
            </w:r>
          </w:p>
        </w:tc>
        <w:tc>
          <w:tcPr>
            <w:tcW w:w="1424" w:type="dxa"/>
            <w:vAlign w:val="bottom"/>
          </w:tcPr>
          <w:p w14:paraId="1FF9D61B" w14:textId="3BF7D17C"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803,038,238</w:t>
            </w:r>
          </w:p>
        </w:tc>
        <w:tc>
          <w:tcPr>
            <w:tcW w:w="1325" w:type="dxa"/>
          </w:tcPr>
          <w:p w14:paraId="4E9796C2" w14:textId="77777777" w:rsidR="00E72112" w:rsidRDefault="00E72112" w:rsidP="00D014F2">
            <w:pPr>
              <w:jc w:val="center"/>
              <w:rPr>
                <w:rFonts w:ascii="Calibri" w:eastAsia="Times New Roman" w:hAnsi="Calibri" w:cs="Calibri"/>
                <w:color w:val="000000"/>
                <w:sz w:val="18"/>
                <w:szCs w:val="18"/>
              </w:rPr>
            </w:pPr>
          </w:p>
          <w:p w14:paraId="287F7F39" w14:textId="5ABA1DF1" w:rsid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00B17E33">
              <w:rPr>
                <w:rFonts w:ascii="Calibri" w:eastAsia="Times New Roman" w:hAnsi="Calibri" w:cs="Calibri"/>
                <w:color w:val="000000"/>
                <w:sz w:val="18"/>
                <w:szCs w:val="18"/>
              </w:rPr>
              <w:t>25,739,943</w:t>
            </w:r>
          </w:p>
        </w:tc>
        <w:tc>
          <w:tcPr>
            <w:tcW w:w="1278" w:type="dxa"/>
          </w:tcPr>
          <w:p w14:paraId="3E407304" w14:textId="77777777" w:rsidR="00E72112" w:rsidRDefault="00E72112" w:rsidP="00D014F2">
            <w:pPr>
              <w:jc w:val="center"/>
              <w:rPr>
                <w:rFonts w:ascii="Calibri" w:eastAsia="Times New Roman" w:hAnsi="Calibri" w:cs="Calibri"/>
                <w:color w:val="000000"/>
                <w:sz w:val="18"/>
                <w:szCs w:val="18"/>
              </w:rPr>
            </w:pPr>
          </w:p>
          <w:p w14:paraId="49893AF7" w14:textId="2A6428D0"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00B17E33">
              <w:rPr>
                <w:rFonts w:ascii="Calibri" w:eastAsia="Times New Roman" w:hAnsi="Calibri" w:cs="Calibri"/>
                <w:color w:val="000000"/>
                <w:sz w:val="18"/>
                <w:szCs w:val="18"/>
              </w:rPr>
              <w:t>49,321,238</w:t>
            </w:r>
          </w:p>
        </w:tc>
        <w:tc>
          <w:tcPr>
            <w:tcW w:w="1331" w:type="dxa"/>
          </w:tcPr>
          <w:p w14:paraId="30A7FFC1" w14:textId="77777777" w:rsidR="00E72112" w:rsidRDefault="00E72112" w:rsidP="00D014F2">
            <w:pPr>
              <w:jc w:val="center"/>
              <w:rPr>
                <w:rFonts w:ascii="Calibri" w:eastAsia="Times New Roman" w:hAnsi="Calibri" w:cs="Calibri"/>
                <w:color w:val="000000"/>
                <w:sz w:val="18"/>
                <w:szCs w:val="18"/>
              </w:rPr>
            </w:pPr>
          </w:p>
          <w:p w14:paraId="380B69C7" w14:textId="3240713A"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8</w:t>
            </w:r>
            <w:r w:rsidR="0073175F">
              <w:rPr>
                <w:rFonts w:ascii="Calibri" w:eastAsia="Times New Roman" w:hAnsi="Calibri" w:cs="Calibri"/>
                <w:color w:val="000000"/>
                <w:sz w:val="18"/>
                <w:szCs w:val="18"/>
              </w:rPr>
              <w:t>82,831,468</w:t>
            </w:r>
          </w:p>
        </w:tc>
        <w:tc>
          <w:tcPr>
            <w:tcW w:w="1549" w:type="dxa"/>
          </w:tcPr>
          <w:p w14:paraId="28E5C8E4" w14:textId="77777777" w:rsidR="002F2ACE" w:rsidRDefault="002F2ACE" w:rsidP="00BE1CF6">
            <w:pPr>
              <w:jc w:val="center"/>
              <w:rPr>
                <w:rFonts w:ascii="Calibri" w:eastAsia="Times New Roman" w:hAnsi="Calibri" w:cs="Calibri"/>
                <w:color w:val="000000"/>
                <w:sz w:val="18"/>
                <w:szCs w:val="18"/>
              </w:rPr>
            </w:pPr>
          </w:p>
          <w:p w14:paraId="1258A541" w14:textId="468D3F5F" w:rsidR="00893704" w:rsidRDefault="009D4F5C"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928,483,532</w:t>
            </w:r>
          </w:p>
        </w:tc>
      </w:tr>
      <w:tr w:rsidR="00E72112" w14:paraId="1C58BB4F" w14:textId="77777777" w:rsidTr="00D014F2">
        <w:tc>
          <w:tcPr>
            <w:tcW w:w="2538" w:type="dxa"/>
            <w:vAlign w:val="bottom"/>
          </w:tcPr>
          <w:p w14:paraId="3A486AF6" w14:textId="77777777" w:rsidR="00E72112" w:rsidRPr="006A7E6B" w:rsidRDefault="00E72112" w:rsidP="00BE1CF6">
            <w:pPr>
              <w:rPr>
                <w:rFonts w:ascii="Calibri" w:eastAsia="Times New Roman" w:hAnsi="Calibri" w:cs="Calibri"/>
                <w:color w:val="000000"/>
                <w:sz w:val="18"/>
                <w:szCs w:val="18"/>
              </w:rPr>
            </w:pPr>
            <w:r>
              <w:rPr>
                <w:rFonts w:ascii="Calibri" w:eastAsia="Times New Roman" w:hAnsi="Calibri" w:cs="Calibri"/>
                <w:color w:val="000000"/>
                <w:sz w:val="18"/>
                <w:szCs w:val="18"/>
              </w:rPr>
              <w:t>E</w:t>
            </w:r>
            <w:r w:rsidRPr="006A7E6B">
              <w:rPr>
                <w:rFonts w:ascii="Calibri" w:eastAsia="Times New Roman" w:hAnsi="Calibri" w:cs="Calibri"/>
                <w:color w:val="000000"/>
                <w:sz w:val="18"/>
                <w:szCs w:val="18"/>
              </w:rPr>
              <w:t>mergency Services District #6</w:t>
            </w:r>
          </w:p>
        </w:tc>
        <w:tc>
          <w:tcPr>
            <w:tcW w:w="1424" w:type="dxa"/>
            <w:vAlign w:val="bottom"/>
          </w:tcPr>
          <w:p w14:paraId="073C2F05" w14:textId="7956BAEC"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193,912,832</w:t>
            </w:r>
          </w:p>
        </w:tc>
        <w:tc>
          <w:tcPr>
            <w:tcW w:w="1325" w:type="dxa"/>
          </w:tcPr>
          <w:p w14:paraId="2AE48984" w14:textId="77777777" w:rsidR="00E72112" w:rsidRDefault="00E72112" w:rsidP="00D014F2">
            <w:pPr>
              <w:jc w:val="center"/>
              <w:rPr>
                <w:rFonts w:ascii="Calibri" w:eastAsia="Times New Roman" w:hAnsi="Calibri" w:cs="Calibri"/>
                <w:color w:val="000000"/>
                <w:sz w:val="18"/>
                <w:szCs w:val="18"/>
              </w:rPr>
            </w:pPr>
          </w:p>
          <w:p w14:paraId="1C7C575C" w14:textId="3703F4FF"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200,372,842</w:t>
            </w:r>
          </w:p>
        </w:tc>
        <w:tc>
          <w:tcPr>
            <w:tcW w:w="1278" w:type="dxa"/>
          </w:tcPr>
          <w:p w14:paraId="6930260F" w14:textId="77777777" w:rsidR="00E72112" w:rsidRDefault="00E72112" w:rsidP="00D014F2">
            <w:pPr>
              <w:jc w:val="center"/>
              <w:rPr>
                <w:rFonts w:ascii="Calibri" w:eastAsia="Times New Roman" w:hAnsi="Calibri" w:cs="Calibri"/>
                <w:color w:val="000000"/>
                <w:sz w:val="18"/>
                <w:szCs w:val="18"/>
              </w:rPr>
            </w:pPr>
          </w:p>
          <w:p w14:paraId="7730EBC8" w14:textId="736EB969"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B17E33">
              <w:rPr>
                <w:rFonts w:ascii="Calibri" w:eastAsia="Times New Roman" w:hAnsi="Calibri" w:cs="Calibri"/>
                <w:color w:val="000000"/>
                <w:sz w:val="18"/>
                <w:szCs w:val="18"/>
              </w:rPr>
              <w:t>11,790,795</w:t>
            </w:r>
          </w:p>
        </w:tc>
        <w:tc>
          <w:tcPr>
            <w:tcW w:w="1331" w:type="dxa"/>
          </w:tcPr>
          <w:p w14:paraId="2AD24BCC" w14:textId="77777777" w:rsidR="00E72112" w:rsidRDefault="00E72112" w:rsidP="00D014F2">
            <w:pPr>
              <w:jc w:val="center"/>
              <w:rPr>
                <w:rFonts w:ascii="Calibri" w:eastAsia="Times New Roman" w:hAnsi="Calibri" w:cs="Calibri"/>
                <w:color w:val="000000"/>
                <w:sz w:val="18"/>
                <w:szCs w:val="18"/>
              </w:rPr>
            </w:pPr>
          </w:p>
          <w:p w14:paraId="60B29990" w14:textId="7A18AC41" w:rsidR="00893704" w:rsidRPr="00042992" w:rsidRDefault="00893704"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w:t>
            </w:r>
            <w:r w:rsidR="0073175F">
              <w:rPr>
                <w:rFonts w:ascii="Calibri" w:eastAsia="Times New Roman" w:hAnsi="Calibri" w:cs="Calibri"/>
                <w:color w:val="000000"/>
                <w:sz w:val="18"/>
                <w:szCs w:val="18"/>
              </w:rPr>
              <w:t>06,824,104</w:t>
            </w:r>
          </w:p>
        </w:tc>
        <w:tc>
          <w:tcPr>
            <w:tcW w:w="1549" w:type="dxa"/>
          </w:tcPr>
          <w:p w14:paraId="3EBA1BF4" w14:textId="77777777" w:rsidR="002F2ACE" w:rsidRDefault="002F2ACE" w:rsidP="00BE1CF6">
            <w:pPr>
              <w:jc w:val="center"/>
              <w:rPr>
                <w:rFonts w:ascii="Calibri" w:eastAsia="Times New Roman" w:hAnsi="Calibri" w:cs="Calibri"/>
                <w:color w:val="000000"/>
                <w:sz w:val="18"/>
                <w:szCs w:val="18"/>
              </w:rPr>
            </w:pPr>
          </w:p>
          <w:p w14:paraId="04CF3609" w14:textId="768E7969" w:rsidR="00893704" w:rsidRDefault="009D4F5C"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204,259,224</w:t>
            </w:r>
          </w:p>
        </w:tc>
      </w:tr>
      <w:tr w:rsidR="00E72112" w14:paraId="20603113" w14:textId="77777777" w:rsidTr="00D014F2">
        <w:trPr>
          <w:trHeight w:val="260"/>
        </w:trPr>
        <w:tc>
          <w:tcPr>
            <w:tcW w:w="2538" w:type="dxa"/>
            <w:vAlign w:val="bottom"/>
          </w:tcPr>
          <w:p w14:paraId="1316767B"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#7</w:t>
            </w:r>
          </w:p>
        </w:tc>
        <w:tc>
          <w:tcPr>
            <w:tcW w:w="1424" w:type="dxa"/>
            <w:vAlign w:val="bottom"/>
          </w:tcPr>
          <w:p w14:paraId="5FCC09AC" w14:textId="16645FBA"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483,571,863</w:t>
            </w:r>
          </w:p>
        </w:tc>
        <w:tc>
          <w:tcPr>
            <w:tcW w:w="1325" w:type="dxa"/>
          </w:tcPr>
          <w:p w14:paraId="319C0625" w14:textId="77777777" w:rsidR="00E72112" w:rsidRDefault="00E72112" w:rsidP="00D014F2">
            <w:pPr>
              <w:jc w:val="center"/>
              <w:rPr>
                <w:rFonts w:ascii="Calibri" w:eastAsia="Times New Roman" w:hAnsi="Calibri" w:cs="Calibri"/>
                <w:color w:val="000000"/>
                <w:sz w:val="18"/>
                <w:szCs w:val="18"/>
              </w:rPr>
            </w:pPr>
          </w:p>
          <w:p w14:paraId="49A47A2E" w14:textId="07C3F1CF" w:rsidR="00042992" w:rsidRDefault="00042992" w:rsidP="0004299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483,</w:t>
            </w:r>
            <w:r w:rsidR="00B17E33">
              <w:rPr>
                <w:rFonts w:ascii="Calibri" w:eastAsia="Times New Roman" w:hAnsi="Calibri" w:cs="Calibri"/>
                <w:color w:val="000000"/>
                <w:sz w:val="18"/>
                <w:szCs w:val="18"/>
              </w:rPr>
              <w:t>417,286</w:t>
            </w:r>
          </w:p>
        </w:tc>
        <w:tc>
          <w:tcPr>
            <w:tcW w:w="1278" w:type="dxa"/>
          </w:tcPr>
          <w:p w14:paraId="45F00E27" w14:textId="77777777" w:rsidR="00E72112" w:rsidRDefault="00E72112" w:rsidP="00D014F2">
            <w:pPr>
              <w:jc w:val="center"/>
              <w:rPr>
                <w:rFonts w:ascii="Calibri" w:eastAsia="Times New Roman" w:hAnsi="Calibri" w:cs="Calibri"/>
                <w:color w:val="000000"/>
                <w:sz w:val="18"/>
                <w:szCs w:val="18"/>
              </w:rPr>
            </w:pPr>
          </w:p>
          <w:p w14:paraId="255BC709" w14:textId="7EF495BB"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w:t>
            </w:r>
            <w:r w:rsidR="00B17E33">
              <w:rPr>
                <w:rFonts w:ascii="Calibri" w:eastAsia="Times New Roman" w:hAnsi="Calibri" w:cs="Calibri"/>
                <w:color w:val="000000"/>
                <w:sz w:val="18"/>
                <w:szCs w:val="18"/>
              </w:rPr>
              <w:t>90,033,492</w:t>
            </w:r>
          </w:p>
        </w:tc>
        <w:tc>
          <w:tcPr>
            <w:tcW w:w="1331" w:type="dxa"/>
          </w:tcPr>
          <w:p w14:paraId="4CEF6814" w14:textId="77777777" w:rsidR="00E72112" w:rsidRDefault="00E72112" w:rsidP="00D014F2">
            <w:pPr>
              <w:jc w:val="center"/>
              <w:rPr>
                <w:rFonts w:ascii="Calibri" w:eastAsia="Times New Roman" w:hAnsi="Calibri" w:cs="Calibri"/>
                <w:color w:val="000000"/>
                <w:sz w:val="18"/>
                <w:szCs w:val="18"/>
              </w:rPr>
            </w:pPr>
          </w:p>
          <w:p w14:paraId="1778AFDE" w14:textId="45480127" w:rsidR="00893704" w:rsidRPr="00042992" w:rsidRDefault="00893704"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49</w:t>
            </w:r>
            <w:r w:rsidR="0073175F">
              <w:rPr>
                <w:rFonts w:ascii="Calibri" w:eastAsia="Times New Roman" w:hAnsi="Calibri" w:cs="Calibri"/>
                <w:color w:val="000000"/>
                <w:sz w:val="18"/>
                <w:szCs w:val="18"/>
              </w:rPr>
              <w:t>3,679,425</w:t>
            </w:r>
          </w:p>
        </w:tc>
        <w:tc>
          <w:tcPr>
            <w:tcW w:w="1549" w:type="dxa"/>
          </w:tcPr>
          <w:p w14:paraId="0BFFA102" w14:textId="77777777" w:rsidR="002F2ACE" w:rsidRDefault="002F2ACE" w:rsidP="00BE1CF6">
            <w:pPr>
              <w:jc w:val="center"/>
              <w:rPr>
                <w:rFonts w:ascii="Calibri" w:eastAsia="Times New Roman" w:hAnsi="Calibri" w:cs="Calibri"/>
                <w:color w:val="000000"/>
                <w:sz w:val="18"/>
                <w:szCs w:val="18"/>
              </w:rPr>
            </w:pPr>
          </w:p>
          <w:p w14:paraId="68D07688" w14:textId="1FAECDD3" w:rsidR="00893704" w:rsidRDefault="009D4F5C"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652,901,529</w:t>
            </w:r>
          </w:p>
        </w:tc>
      </w:tr>
      <w:tr w:rsidR="00E72112" w14:paraId="575390B7" w14:textId="77777777" w:rsidTr="00D014F2">
        <w:trPr>
          <w:trHeight w:val="377"/>
        </w:trPr>
        <w:tc>
          <w:tcPr>
            <w:tcW w:w="2538" w:type="dxa"/>
            <w:vAlign w:val="bottom"/>
          </w:tcPr>
          <w:p w14:paraId="25476E6F" w14:textId="77777777" w:rsidR="00E72112" w:rsidRPr="006A7E6B" w:rsidRDefault="00E72112" w:rsidP="00BE1CF6">
            <w:pPr>
              <w:rPr>
                <w:rFonts w:ascii="Calibri" w:eastAsia="Times New Roman" w:hAnsi="Calibri" w:cs="Calibri"/>
                <w:color w:val="000000"/>
                <w:sz w:val="18"/>
                <w:szCs w:val="18"/>
              </w:rPr>
            </w:pPr>
            <w:r w:rsidRPr="006A7E6B">
              <w:rPr>
                <w:rFonts w:ascii="Calibri" w:eastAsia="Times New Roman" w:hAnsi="Calibri" w:cs="Calibri"/>
                <w:color w:val="000000"/>
                <w:sz w:val="18"/>
                <w:szCs w:val="18"/>
              </w:rPr>
              <w:t>Emergency Services District #8</w:t>
            </w:r>
          </w:p>
        </w:tc>
        <w:tc>
          <w:tcPr>
            <w:tcW w:w="1424" w:type="dxa"/>
            <w:vAlign w:val="bottom"/>
          </w:tcPr>
          <w:p w14:paraId="40646B92" w14:textId="35A2B7C0"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184,435,042</w:t>
            </w:r>
          </w:p>
        </w:tc>
        <w:tc>
          <w:tcPr>
            <w:tcW w:w="1325" w:type="dxa"/>
          </w:tcPr>
          <w:p w14:paraId="677F924F" w14:textId="77777777" w:rsidR="00E72112" w:rsidRDefault="00E72112" w:rsidP="00D014F2">
            <w:pPr>
              <w:jc w:val="center"/>
              <w:rPr>
                <w:rFonts w:ascii="Calibri" w:eastAsia="Times New Roman" w:hAnsi="Calibri" w:cs="Calibri"/>
                <w:color w:val="000000"/>
                <w:sz w:val="18"/>
                <w:szCs w:val="18"/>
              </w:rPr>
            </w:pPr>
          </w:p>
          <w:p w14:paraId="241CCB79" w14:textId="1BE9AE41"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190,215,475</w:t>
            </w:r>
          </w:p>
        </w:tc>
        <w:tc>
          <w:tcPr>
            <w:tcW w:w="1278" w:type="dxa"/>
          </w:tcPr>
          <w:p w14:paraId="7FB6B493" w14:textId="77777777" w:rsidR="00E72112" w:rsidRDefault="00E72112" w:rsidP="00D014F2">
            <w:pPr>
              <w:jc w:val="center"/>
              <w:rPr>
                <w:rFonts w:ascii="Calibri" w:eastAsia="Times New Roman" w:hAnsi="Calibri" w:cs="Calibri"/>
                <w:color w:val="000000"/>
                <w:sz w:val="18"/>
                <w:szCs w:val="18"/>
              </w:rPr>
            </w:pPr>
          </w:p>
          <w:p w14:paraId="1F3A6085" w14:textId="1BD6B980" w:rsidR="00042992" w:rsidRPr="00042992" w:rsidRDefault="0004299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w:t>
            </w:r>
            <w:r w:rsidR="00B17E33">
              <w:rPr>
                <w:rFonts w:ascii="Calibri" w:eastAsia="Times New Roman" w:hAnsi="Calibri" w:cs="Calibri"/>
                <w:color w:val="000000"/>
                <w:sz w:val="18"/>
                <w:szCs w:val="18"/>
              </w:rPr>
              <w:t>7,274,444</w:t>
            </w:r>
          </w:p>
        </w:tc>
        <w:tc>
          <w:tcPr>
            <w:tcW w:w="1331" w:type="dxa"/>
          </w:tcPr>
          <w:p w14:paraId="1D957E33" w14:textId="77777777" w:rsidR="00E72112" w:rsidRDefault="00E72112" w:rsidP="00D014F2">
            <w:pPr>
              <w:jc w:val="center"/>
              <w:rPr>
                <w:rFonts w:ascii="Calibri" w:eastAsia="Times New Roman" w:hAnsi="Calibri" w:cs="Calibri"/>
                <w:color w:val="000000"/>
                <w:sz w:val="18"/>
                <w:szCs w:val="18"/>
              </w:rPr>
            </w:pPr>
          </w:p>
          <w:p w14:paraId="0B1720A1" w14:textId="41981075" w:rsidR="00893704" w:rsidRPr="00042992" w:rsidRDefault="00893704"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19</w:t>
            </w:r>
            <w:r w:rsidR="0073175F">
              <w:rPr>
                <w:rFonts w:ascii="Calibri" w:eastAsia="Times New Roman" w:hAnsi="Calibri" w:cs="Calibri"/>
                <w:color w:val="000000"/>
                <w:sz w:val="18"/>
                <w:szCs w:val="18"/>
              </w:rPr>
              <w:t>9,101,794</w:t>
            </w:r>
          </w:p>
        </w:tc>
        <w:tc>
          <w:tcPr>
            <w:tcW w:w="1549" w:type="dxa"/>
          </w:tcPr>
          <w:p w14:paraId="114B7983" w14:textId="77777777" w:rsidR="002F2ACE" w:rsidRDefault="002F2ACE" w:rsidP="00BE1CF6">
            <w:pPr>
              <w:jc w:val="center"/>
              <w:rPr>
                <w:rFonts w:ascii="Calibri" w:eastAsia="Times New Roman" w:hAnsi="Calibri" w:cs="Calibri"/>
                <w:color w:val="000000"/>
                <w:sz w:val="18"/>
                <w:szCs w:val="18"/>
              </w:rPr>
            </w:pPr>
          </w:p>
          <w:p w14:paraId="178152D6" w14:textId="642B145E" w:rsidR="00893704" w:rsidRDefault="00971843"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215,656,868</w:t>
            </w:r>
          </w:p>
        </w:tc>
      </w:tr>
      <w:tr w:rsidR="00E72112" w14:paraId="3F7B88CA" w14:textId="77777777" w:rsidTr="00D014F2">
        <w:tc>
          <w:tcPr>
            <w:tcW w:w="2538" w:type="dxa"/>
            <w:vAlign w:val="bottom"/>
          </w:tcPr>
          <w:p w14:paraId="3BE3A66E" w14:textId="77777777" w:rsidR="00E72112" w:rsidRPr="006A7E6B" w:rsidRDefault="00E72112" w:rsidP="00BE1CF6">
            <w:pPr>
              <w:rPr>
                <w:rFonts w:ascii="Calibri" w:eastAsia="Times New Roman" w:hAnsi="Calibri" w:cs="Calibri"/>
                <w:color w:val="000000"/>
                <w:sz w:val="18"/>
                <w:szCs w:val="18"/>
              </w:rPr>
            </w:pPr>
            <w:r>
              <w:rPr>
                <w:rFonts w:ascii="Calibri" w:eastAsia="Times New Roman" w:hAnsi="Calibri" w:cs="Calibri"/>
                <w:color w:val="000000"/>
                <w:sz w:val="18"/>
                <w:szCs w:val="18"/>
              </w:rPr>
              <w:t>Emergency Services District #9</w:t>
            </w:r>
          </w:p>
        </w:tc>
        <w:tc>
          <w:tcPr>
            <w:tcW w:w="1424" w:type="dxa"/>
            <w:vAlign w:val="bottom"/>
          </w:tcPr>
          <w:p w14:paraId="27749DA8" w14:textId="3CEBC33D" w:rsidR="00E72112" w:rsidRPr="006A7E6B" w:rsidRDefault="00BF1B22"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149,383,929</w:t>
            </w:r>
          </w:p>
        </w:tc>
        <w:tc>
          <w:tcPr>
            <w:tcW w:w="1325" w:type="dxa"/>
          </w:tcPr>
          <w:p w14:paraId="3FD10BC0" w14:textId="77777777" w:rsidR="00E72112" w:rsidRDefault="00E72112" w:rsidP="00D014F2">
            <w:pPr>
              <w:jc w:val="center"/>
              <w:rPr>
                <w:rFonts w:ascii="Calibri" w:eastAsia="Times New Roman" w:hAnsi="Calibri" w:cs="Calibri"/>
                <w:color w:val="000000"/>
                <w:sz w:val="18"/>
                <w:szCs w:val="18"/>
              </w:rPr>
            </w:pPr>
          </w:p>
          <w:p w14:paraId="51BC96CC" w14:textId="2E5B2325" w:rsid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159,818,659</w:t>
            </w:r>
          </w:p>
        </w:tc>
        <w:tc>
          <w:tcPr>
            <w:tcW w:w="1278" w:type="dxa"/>
          </w:tcPr>
          <w:p w14:paraId="4AF1E5FA" w14:textId="77777777" w:rsidR="00E72112" w:rsidRDefault="00E72112" w:rsidP="00D014F2">
            <w:pPr>
              <w:jc w:val="center"/>
              <w:rPr>
                <w:rFonts w:ascii="Calibri" w:eastAsia="Times New Roman" w:hAnsi="Calibri" w:cs="Calibri"/>
                <w:color w:val="000000"/>
                <w:sz w:val="18"/>
                <w:szCs w:val="18"/>
              </w:rPr>
            </w:pPr>
          </w:p>
          <w:p w14:paraId="3D1087CE" w14:textId="05D68656" w:rsidR="00042992" w:rsidRPr="00042992" w:rsidRDefault="00B17E33"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243,116,735</w:t>
            </w:r>
          </w:p>
        </w:tc>
        <w:tc>
          <w:tcPr>
            <w:tcW w:w="1331" w:type="dxa"/>
          </w:tcPr>
          <w:p w14:paraId="3E36B776" w14:textId="77777777" w:rsidR="00E72112" w:rsidRDefault="00E72112" w:rsidP="00D014F2">
            <w:pPr>
              <w:jc w:val="center"/>
              <w:rPr>
                <w:rFonts w:ascii="Calibri" w:eastAsia="Times New Roman" w:hAnsi="Calibri" w:cs="Calibri"/>
                <w:color w:val="000000"/>
                <w:sz w:val="18"/>
                <w:szCs w:val="18"/>
              </w:rPr>
            </w:pPr>
          </w:p>
          <w:p w14:paraId="54290A99" w14:textId="46827789" w:rsidR="00893704" w:rsidRPr="00042992" w:rsidRDefault="0073175F" w:rsidP="00D014F2">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370,054,221</w:t>
            </w:r>
          </w:p>
        </w:tc>
        <w:tc>
          <w:tcPr>
            <w:tcW w:w="1549" w:type="dxa"/>
          </w:tcPr>
          <w:p w14:paraId="45887C87" w14:textId="77777777" w:rsidR="002F2ACE" w:rsidRDefault="002F2ACE" w:rsidP="00BE1CF6">
            <w:pPr>
              <w:jc w:val="center"/>
              <w:rPr>
                <w:rFonts w:ascii="Calibri" w:eastAsia="Times New Roman" w:hAnsi="Calibri" w:cs="Calibri"/>
                <w:color w:val="000000"/>
                <w:sz w:val="18"/>
                <w:szCs w:val="18"/>
              </w:rPr>
            </w:pPr>
          </w:p>
          <w:p w14:paraId="201E24EE" w14:textId="7FF0C90A" w:rsidR="009F198B" w:rsidRDefault="009D4F5C" w:rsidP="00BE1CF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516,803,172</w:t>
            </w:r>
          </w:p>
        </w:tc>
      </w:tr>
      <w:tr w:rsidR="00FA2EAD" w14:paraId="75828ABC" w14:textId="77777777" w:rsidTr="001748BC">
        <w:trPr>
          <w:trHeight w:val="152"/>
        </w:trPr>
        <w:tc>
          <w:tcPr>
            <w:tcW w:w="2538" w:type="dxa"/>
            <w:vAlign w:val="bottom"/>
          </w:tcPr>
          <w:p w14:paraId="013B8E6B" w14:textId="77777777" w:rsidR="001748BC" w:rsidRPr="006A7E6B" w:rsidRDefault="00FA2EAD" w:rsidP="001748BC">
            <w:pPr>
              <w:rPr>
                <w:rFonts w:ascii="Calibri" w:eastAsia="Times New Roman" w:hAnsi="Calibri" w:cs="Calibri"/>
                <w:color w:val="000000"/>
                <w:sz w:val="18"/>
                <w:szCs w:val="18"/>
              </w:rPr>
            </w:pPr>
            <w:r w:rsidRPr="00317CAC">
              <w:rPr>
                <w:rFonts w:ascii="Calibri" w:eastAsia="Times New Roman" w:hAnsi="Calibri" w:cs="Calibri"/>
                <w:i/>
                <w:color w:val="000000"/>
                <w:sz w:val="18"/>
                <w:szCs w:val="18"/>
              </w:rPr>
              <w:t>*Split District</w:t>
            </w:r>
          </w:p>
        </w:tc>
        <w:tc>
          <w:tcPr>
            <w:tcW w:w="1424" w:type="dxa"/>
          </w:tcPr>
          <w:p w14:paraId="64D35AF6" w14:textId="77777777" w:rsidR="00FA2EAD" w:rsidRPr="006A7E6B" w:rsidRDefault="00FA2EAD" w:rsidP="00B73195">
            <w:pPr>
              <w:jc w:val="center"/>
              <w:rPr>
                <w:rFonts w:ascii="Calibri" w:eastAsia="Times New Roman" w:hAnsi="Calibri" w:cs="Calibri"/>
                <w:i/>
                <w:iCs/>
                <w:color w:val="000000"/>
                <w:sz w:val="18"/>
                <w:szCs w:val="18"/>
              </w:rPr>
            </w:pPr>
          </w:p>
        </w:tc>
        <w:tc>
          <w:tcPr>
            <w:tcW w:w="1325" w:type="dxa"/>
          </w:tcPr>
          <w:p w14:paraId="1B558323" w14:textId="77777777" w:rsidR="00FA2EAD" w:rsidRPr="00B73195" w:rsidRDefault="00FA2EAD" w:rsidP="00B73195">
            <w:pPr>
              <w:jc w:val="center"/>
              <w:rPr>
                <w:rFonts w:ascii="Calibri" w:eastAsia="Times New Roman" w:hAnsi="Calibri" w:cs="Calibri"/>
                <w:iCs/>
                <w:color w:val="000000"/>
                <w:sz w:val="18"/>
                <w:szCs w:val="18"/>
              </w:rPr>
            </w:pPr>
          </w:p>
        </w:tc>
        <w:tc>
          <w:tcPr>
            <w:tcW w:w="1278" w:type="dxa"/>
          </w:tcPr>
          <w:p w14:paraId="3A9486A5" w14:textId="77777777" w:rsidR="00FA2EAD" w:rsidRPr="00B324CB" w:rsidRDefault="00FA2EAD" w:rsidP="00BE1CF6">
            <w:pPr>
              <w:jc w:val="center"/>
              <w:rPr>
                <w:rFonts w:ascii="Calibri" w:eastAsia="Times New Roman" w:hAnsi="Calibri" w:cs="Calibri"/>
                <w:iCs/>
                <w:color w:val="000000"/>
                <w:sz w:val="18"/>
                <w:szCs w:val="18"/>
              </w:rPr>
            </w:pPr>
          </w:p>
        </w:tc>
        <w:tc>
          <w:tcPr>
            <w:tcW w:w="1331" w:type="dxa"/>
          </w:tcPr>
          <w:p w14:paraId="6EFE32DE" w14:textId="77777777" w:rsidR="00FA2EAD" w:rsidRPr="00042992" w:rsidRDefault="00FA2EAD" w:rsidP="00BE1CF6">
            <w:pPr>
              <w:jc w:val="center"/>
              <w:rPr>
                <w:rFonts w:ascii="Calibri" w:eastAsia="Times New Roman" w:hAnsi="Calibri" w:cs="Calibri"/>
                <w:iCs/>
                <w:color w:val="000000"/>
                <w:sz w:val="18"/>
                <w:szCs w:val="18"/>
              </w:rPr>
            </w:pPr>
          </w:p>
        </w:tc>
        <w:tc>
          <w:tcPr>
            <w:tcW w:w="1549" w:type="dxa"/>
          </w:tcPr>
          <w:p w14:paraId="28F26111" w14:textId="77777777" w:rsidR="00FA2EAD" w:rsidRDefault="00FA2EAD" w:rsidP="00BE1CF6">
            <w:pPr>
              <w:jc w:val="center"/>
              <w:rPr>
                <w:rFonts w:ascii="Calibri" w:eastAsia="Times New Roman" w:hAnsi="Calibri" w:cs="Calibri"/>
                <w:iCs/>
                <w:color w:val="000000"/>
                <w:sz w:val="18"/>
                <w:szCs w:val="18"/>
              </w:rPr>
            </w:pPr>
          </w:p>
        </w:tc>
      </w:tr>
      <w:tr w:rsidR="00FA2EAD" w14:paraId="04EB7377" w14:textId="77777777" w:rsidTr="001748BC">
        <w:trPr>
          <w:trHeight w:val="70"/>
        </w:trPr>
        <w:tc>
          <w:tcPr>
            <w:tcW w:w="2538" w:type="dxa"/>
            <w:vAlign w:val="bottom"/>
          </w:tcPr>
          <w:p w14:paraId="2C114C07" w14:textId="77777777" w:rsidR="00FA2EAD" w:rsidRPr="00317CAC" w:rsidRDefault="00FA2EAD" w:rsidP="00BE1CF6">
            <w:pPr>
              <w:rPr>
                <w:rFonts w:ascii="Calibri" w:eastAsia="Times New Roman" w:hAnsi="Calibri" w:cs="Calibri"/>
                <w:i/>
                <w:color w:val="000000"/>
                <w:sz w:val="18"/>
                <w:szCs w:val="18"/>
              </w:rPr>
            </w:pPr>
            <w:r w:rsidRPr="00317CAC">
              <w:rPr>
                <w:rFonts w:ascii="Calibri" w:eastAsia="Times New Roman" w:hAnsi="Calibri" w:cs="Calibri"/>
                <w:i/>
                <w:color w:val="000000"/>
                <w:sz w:val="18"/>
                <w:szCs w:val="18"/>
              </w:rPr>
              <w:t>As of Certification</w:t>
            </w:r>
          </w:p>
        </w:tc>
        <w:tc>
          <w:tcPr>
            <w:tcW w:w="1424" w:type="dxa"/>
          </w:tcPr>
          <w:p w14:paraId="2E9E7A97" w14:textId="77777777" w:rsidR="00FA2EAD" w:rsidRDefault="00FA2EAD" w:rsidP="00BC2C23">
            <w:pPr>
              <w:jc w:val="center"/>
              <w:rPr>
                <w:b/>
                <w:sz w:val="28"/>
                <w:szCs w:val="28"/>
              </w:rPr>
            </w:pPr>
          </w:p>
        </w:tc>
        <w:tc>
          <w:tcPr>
            <w:tcW w:w="1325" w:type="dxa"/>
          </w:tcPr>
          <w:p w14:paraId="10D1C8BA" w14:textId="77777777" w:rsidR="00FA2EAD" w:rsidRDefault="00FA2EAD" w:rsidP="00BC2C23">
            <w:pPr>
              <w:jc w:val="center"/>
              <w:rPr>
                <w:b/>
                <w:sz w:val="28"/>
                <w:szCs w:val="28"/>
              </w:rPr>
            </w:pPr>
          </w:p>
        </w:tc>
        <w:tc>
          <w:tcPr>
            <w:tcW w:w="1278" w:type="dxa"/>
          </w:tcPr>
          <w:p w14:paraId="5B0E4130" w14:textId="77777777" w:rsidR="00FA2EAD" w:rsidRDefault="00FA2EAD" w:rsidP="00BC2C23">
            <w:pPr>
              <w:jc w:val="center"/>
              <w:rPr>
                <w:b/>
                <w:sz w:val="28"/>
                <w:szCs w:val="28"/>
              </w:rPr>
            </w:pPr>
          </w:p>
        </w:tc>
        <w:tc>
          <w:tcPr>
            <w:tcW w:w="1331" w:type="dxa"/>
          </w:tcPr>
          <w:p w14:paraId="4CE7C26D" w14:textId="77777777" w:rsidR="00FA2EAD" w:rsidRDefault="00FA2EAD" w:rsidP="00BC2C23">
            <w:pPr>
              <w:jc w:val="center"/>
              <w:rPr>
                <w:b/>
                <w:sz w:val="28"/>
                <w:szCs w:val="28"/>
              </w:rPr>
            </w:pPr>
          </w:p>
        </w:tc>
        <w:tc>
          <w:tcPr>
            <w:tcW w:w="1549" w:type="dxa"/>
          </w:tcPr>
          <w:p w14:paraId="721AB054" w14:textId="77777777" w:rsidR="00FA2EAD" w:rsidRDefault="00FA2EAD" w:rsidP="00BC2C23">
            <w:pPr>
              <w:jc w:val="center"/>
              <w:rPr>
                <w:b/>
                <w:sz w:val="28"/>
                <w:szCs w:val="28"/>
              </w:rPr>
            </w:pPr>
          </w:p>
        </w:tc>
      </w:tr>
    </w:tbl>
    <w:p w14:paraId="57B953E7" w14:textId="77777777" w:rsidR="00F43159" w:rsidRDefault="00F43159" w:rsidP="00BC2C23">
      <w:pPr>
        <w:jc w:val="center"/>
        <w:rPr>
          <w:sz w:val="16"/>
          <w:szCs w:val="16"/>
        </w:rPr>
      </w:pPr>
    </w:p>
    <w:p w14:paraId="7BD49D2E" w14:textId="77777777" w:rsidR="00F43159" w:rsidRDefault="00F43159" w:rsidP="00BC2C23">
      <w:pPr>
        <w:jc w:val="center"/>
        <w:rPr>
          <w:sz w:val="16"/>
          <w:szCs w:val="16"/>
        </w:rPr>
      </w:pPr>
    </w:p>
    <w:p w14:paraId="269EECDE" w14:textId="77777777" w:rsidR="00580E47" w:rsidRPr="00580E47" w:rsidRDefault="00580E47" w:rsidP="00BC2C23">
      <w:pPr>
        <w:jc w:val="center"/>
        <w:rPr>
          <w:sz w:val="16"/>
          <w:szCs w:val="16"/>
        </w:rPr>
      </w:pPr>
      <w:r w:rsidRPr="00580E47">
        <w:rPr>
          <w:sz w:val="16"/>
          <w:szCs w:val="16"/>
        </w:rPr>
        <w:t>- 4 -</w:t>
      </w:r>
    </w:p>
    <w:p w14:paraId="39F1BD91" w14:textId="77777777" w:rsidR="00C07043" w:rsidRDefault="00C07043" w:rsidP="00C07043">
      <w:pPr>
        <w:jc w:val="center"/>
        <w:rPr>
          <w:b/>
          <w:sz w:val="20"/>
          <w:szCs w:val="20"/>
        </w:rPr>
      </w:pPr>
    </w:p>
    <w:p w14:paraId="0A023101" w14:textId="77777777" w:rsidR="00C07043" w:rsidRPr="00EA6C7C" w:rsidRDefault="00C07043" w:rsidP="00C07043">
      <w:pPr>
        <w:jc w:val="center"/>
        <w:rPr>
          <w:b/>
          <w:sz w:val="20"/>
          <w:szCs w:val="20"/>
        </w:rPr>
      </w:pPr>
      <w:r w:rsidRPr="00EA6C7C">
        <w:rPr>
          <w:b/>
          <w:sz w:val="20"/>
          <w:szCs w:val="20"/>
        </w:rPr>
        <w:t>HARRISON CENTRAL APPRAISAL DISTRICT</w:t>
      </w:r>
    </w:p>
    <w:p w14:paraId="111EB83A" w14:textId="77777777" w:rsidR="00C07043" w:rsidRDefault="00C07043" w:rsidP="00C07043">
      <w:pPr>
        <w:jc w:val="center"/>
        <w:rPr>
          <w:b/>
          <w:sz w:val="20"/>
          <w:szCs w:val="20"/>
        </w:rPr>
      </w:pPr>
      <w:r>
        <w:rPr>
          <w:b/>
          <w:sz w:val="20"/>
          <w:szCs w:val="20"/>
        </w:rPr>
        <w:t xml:space="preserve">STATE COMPTROLLER </w:t>
      </w:r>
      <w:r w:rsidRPr="00EA6C7C">
        <w:rPr>
          <w:b/>
          <w:sz w:val="20"/>
          <w:szCs w:val="20"/>
        </w:rPr>
        <w:t xml:space="preserve">PROPERTY TAX ASSISTANCE DIVISION </w:t>
      </w:r>
    </w:p>
    <w:p w14:paraId="628E39C6" w14:textId="77777777" w:rsidR="00C07043" w:rsidRPr="00EA6C7C" w:rsidRDefault="00C07043" w:rsidP="00C07043">
      <w:pPr>
        <w:jc w:val="center"/>
        <w:rPr>
          <w:b/>
          <w:sz w:val="20"/>
          <w:szCs w:val="20"/>
        </w:rPr>
      </w:pPr>
      <w:r w:rsidRPr="00EA6C7C">
        <w:rPr>
          <w:b/>
          <w:sz w:val="20"/>
          <w:szCs w:val="20"/>
        </w:rPr>
        <w:t>PROPERTY CLASSIFICATION GUIDE</w:t>
      </w:r>
    </w:p>
    <w:p w14:paraId="054B3D52" w14:textId="77777777" w:rsidR="00C07043" w:rsidRDefault="00C07043" w:rsidP="00C07043">
      <w:pPr>
        <w:rPr>
          <w:sz w:val="18"/>
          <w:szCs w:val="18"/>
        </w:rPr>
      </w:pPr>
    </w:p>
    <w:p w14:paraId="327C24D8" w14:textId="77777777" w:rsidR="00C07043" w:rsidRPr="00C62ED6" w:rsidRDefault="00C07043" w:rsidP="00C07043">
      <w:pPr>
        <w:rPr>
          <w:sz w:val="18"/>
          <w:szCs w:val="18"/>
        </w:rPr>
      </w:pPr>
    </w:p>
    <w:p w14:paraId="5F9E32D5" w14:textId="77777777" w:rsidR="00C07043" w:rsidRPr="00C62ED6" w:rsidRDefault="00C07043" w:rsidP="00C07043">
      <w:pPr>
        <w:rPr>
          <w:sz w:val="18"/>
          <w:szCs w:val="18"/>
        </w:rPr>
      </w:pPr>
    </w:p>
    <w:p w14:paraId="5310F057" w14:textId="77777777" w:rsidR="00C07043" w:rsidRPr="00C62ED6" w:rsidRDefault="00C07043" w:rsidP="00C07043">
      <w:pPr>
        <w:rPr>
          <w:b/>
          <w:sz w:val="18"/>
          <w:szCs w:val="18"/>
        </w:rPr>
      </w:pPr>
      <w:r w:rsidRPr="00C62ED6">
        <w:rPr>
          <w:b/>
          <w:sz w:val="18"/>
          <w:szCs w:val="18"/>
          <w:u w:val="single"/>
        </w:rPr>
        <w:t>Code</w:t>
      </w:r>
      <w:r w:rsidRPr="00C62ED6">
        <w:rPr>
          <w:b/>
          <w:sz w:val="18"/>
          <w:szCs w:val="18"/>
        </w:rPr>
        <w:tab/>
      </w:r>
      <w:r w:rsidRPr="00C62ED6">
        <w:rPr>
          <w:b/>
          <w:sz w:val="18"/>
          <w:szCs w:val="18"/>
          <w:u w:val="single"/>
        </w:rPr>
        <w:t>Category Name</w:t>
      </w:r>
      <w:r w:rsidRPr="00C62ED6">
        <w:rPr>
          <w:b/>
          <w:sz w:val="18"/>
          <w:szCs w:val="18"/>
        </w:rPr>
        <w:tab/>
      </w:r>
      <w:r w:rsidRPr="00C62ED6">
        <w:rPr>
          <w:b/>
          <w:sz w:val="18"/>
          <w:szCs w:val="18"/>
        </w:rPr>
        <w:tab/>
      </w:r>
      <w:r w:rsidRPr="00C62ED6">
        <w:rPr>
          <w:b/>
          <w:sz w:val="18"/>
          <w:szCs w:val="18"/>
        </w:rPr>
        <w:tab/>
      </w:r>
      <w:r w:rsidRPr="00C62ED6">
        <w:rPr>
          <w:b/>
          <w:sz w:val="18"/>
          <w:szCs w:val="18"/>
        </w:rPr>
        <w:tab/>
      </w:r>
      <w:r w:rsidRPr="00C62ED6">
        <w:rPr>
          <w:b/>
          <w:sz w:val="18"/>
          <w:szCs w:val="18"/>
          <w:u w:val="single"/>
        </w:rPr>
        <w:t>Description</w:t>
      </w:r>
    </w:p>
    <w:p w14:paraId="4BE12713" w14:textId="77777777" w:rsidR="00C07043" w:rsidRPr="00C62ED6" w:rsidRDefault="00C07043" w:rsidP="00C07043">
      <w:pPr>
        <w:rPr>
          <w:sz w:val="18"/>
          <w:szCs w:val="18"/>
        </w:rPr>
      </w:pPr>
    </w:p>
    <w:p w14:paraId="17A4EC35" w14:textId="77777777" w:rsidR="00FB2EB5" w:rsidRDefault="00C07043" w:rsidP="00C07043">
      <w:pPr>
        <w:rPr>
          <w:sz w:val="18"/>
          <w:szCs w:val="18"/>
        </w:rPr>
      </w:pPr>
      <w:r w:rsidRPr="00C62ED6">
        <w:rPr>
          <w:sz w:val="18"/>
          <w:szCs w:val="18"/>
        </w:rPr>
        <w:t>A</w:t>
      </w:r>
      <w:r w:rsidRPr="00C62ED6">
        <w:rPr>
          <w:sz w:val="18"/>
          <w:szCs w:val="18"/>
        </w:rPr>
        <w:tab/>
        <w:t>Real Property: Single-family</w:t>
      </w:r>
      <w:r w:rsidRPr="00C62ED6">
        <w:rPr>
          <w:sz w:val="18"/>
          <w:szCs w:val="18"/>
        </w:rPr>
        <w:tab/>
      </w:r>
      <w:r w:rsidRPr="00C62ED6">
        <w:rPr>
          <w:sz w:val="18"/>
          <w:szCs w:val="18"/>
        </w:rPr>
        <w:tab/>
      </w:r>
      <w:r w:rsidR="00FB2EB5">
        <w:rPr>
          <w:sz w:val="18"/>
          <w:szCs w:val="18"/>
        </w:rPr>
        <w:t>Single family residential improvements &amp; land on which they are situated.</w:t>
      </w:r>
    </w:p>
    <w:p w14:paraId="2D065ABD" w14:textId="77777777" w:rsidR="00C07043" w:rsidRDefault="00C07043" w:rsidP="00C07043">
      <w:pPr>
        <w:rPr>
          <w:sz w:val="18"/>
          <w:szCs w:val="18"/>
        </w:rPr>
      </w:pPr>
      <w:r>
        <w:rPr>
          <w:sz w:val="18"/>
          <w:szCs w:val="18"/>
        </w:rPr>
        <w:tab/>
        <w:t>Residential</w:t>
      </w:r>
      <w:r>
        <w:rPr>
          <w:sz w:val="18"/>
          <w:szCs w:val="18"/>
        </w:rPr>
        <w:tab/>
      </w:r>
      <w:r>
        <w:rPr>
          <w:sz w:val="18"/>
          <w:szCs w:val="18"/>
        </w:rPr>
        <w:tab/>
      </w:r>
      <w:r>
        <w:rPr>
          <w:sz w:val="18"/>
          <w:szCs w:val="18"/>
        </w:rPr>
        <w:tab/>
      </w:r>
      <w:r w:rsidR="00F43159">
        <w:rPr>
          <w:sz w:val="18"/>
          <w:szCs w:val="18"/>
        </w:rPr>
        <w:t>May be in or out of city limits</w:t>
      </w:r>
      <w:r w:rsidRPr="00C62ED6">
        <w:rPr>
          <w:sz w:val="18"/>
          <w:szCs w:val="18"/>
        </w:rPr>
        <w:t>.</w:t>
      </w:r>
      <w:r w:rsidR="00F43159">
        <w:rPr>
          <w:sz w:val="18"/>
          <w:szCs w:val="18"/>
        </w:rPr>
        <w:t xml:space="preserve">  Large tracts of land should be classed as Category A</w:t>
      </w:r>
    </w:p>
    <w:p w14:paraId="67D3C1F3" w14:textId="77777777" w:rsidR="00F43159" w:rsidRPr="00C62ED6" w:rsidRDefault="00F43159"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t>property when the use is residential and it does not qualify for agricultural use.</w:t>
      </w:r>
    </w:p>
    <w:p w14:paraId="41C47772" w14:textId="77777777" w:rsidR="00C07043" w:rsidRPr="00C62ED6" w:rsidRDefault="00C07043" w:rsidP="00C07043">
      <w:pPr>
        <w:rPr>
          <w:sz w:val="18"/>
          <w:szCs w:val="18"/>
        </w:rPr>
      </w:pPr>
      <w:r w:rsidRPr="00C62ED6">
        <w:rPr>
          <w:sz w:val="18"/>
          <w:szCs w:val="18"/>
        </w:rPr>
        <w:t>B</w:t>
      </w:r>
      <w:r w:rsidRPr="00C62ED6">
        <w:rPr>
          <w:sz w:val="18"/>
          <w:szCs w:val="18"/>
        </w:rPr>
        <w:tab/>
        <w:t>Real Property: Multi-family</w:t>
      </w:r>
      <w:r w:rsidRPr="00C62ED6">
        <w:rPr>
          <w:sz w:val="18"/>
          <w:szCs w:val="18"/>
        </w:rPr>
        <w:tab/>
      </w:r>
      <w:r w:rsidRPr="00C62ED6">
        <w:rPr>
          <w:sz w:val="18"/>
          <w:szCs w:val="18"/>
        </w:rPr>
        <w:tab/>
        <w:t>Residential structures containing two or more dwelling</w:t>
      </w:r>
      <w:r>
        <w:rPr>
          <w:sz w:val="18"/>
          <w:szCs w:val="18"/>
        </w:rPr>
        <w:t xml:space="preserve"> units belonging</w:t>
      </w:r>
    </w:p>
    <w:p w14:paraId="29272708" w14:textId="77777777" w:rsidR="00C07043" w:rsidRPr="00C62ED6" w:rsidRDefault="00C07043" w:rsidP="00C07043">
      <w:pPr>
        <w:rPr>
          <w:sz w:val="18"/>
          <w:szCs w:val="18"/>
        </w:rPr>
      </w:pPr>
      <w:r w:rsidRPr="00C62ED6">
        <w:rPr>
          <w:sz w:val="18"/>
          <w:szCs w:val="18"/>
        </w:rPr>
        <w:tab/>
        <w:t>Residential</w:t>
      </w:r>
      <w:r w:rsidRPr="00C62ED6">
        <w:rPr>
          <w:sz w:val="18"/>
          <w:szCs w:val="18"/>
        </w:rPr>
        <w:tab/>
      </w:r>
      <w:r w:rsidRPr="00C62ED6">
        <w:rPr>
          <w:sz w:val="18"/>
          <w:szCs w:val="18"/>
        </w:rPr>
        <w:tab/>
      </w:r>
      <w:r w:rsidRPr="00C62ED6">
        <w:rPr>
          <w:sz w:val="18"/>
          <w:szCs w:val="18"/>
        </w:rPr>
        <w:tab/>
        <w:t>to one owner.  Includes apartments but not motels or hotels.</w:t>
      </w:r>
    </w:p>
    <w:p w14:paraId="5E1136D8" w14:textId="77777777" w:rsidR="00C07043" w:rsidRPr="00C62ED6" w:rsidRDefault="00C07043" w:rsidP="00C07043">
      <w:pPr>
        <w:rPr>
          <w:sz w:val="18"/>
          <w:szCs w:val="18"/>
        </w:rPr>
      </w:pPr>
      <w:r w:rsidRPr="00C62ED6">
        <w:rPr>
          <w:sz w:val="18"/>
          <w:szCs w:val="18"/>
        </w:rPr>
        <w:t>C</w:t>
      </w:r>
      <w:r w:rsidR="00F43159">
        <w:rPr>
          <w:sz w:val="18"/>
          <w:szCs w:val="18"/>
        </w:rPr>
        <w:t>1</w:t>
      </w:r>
      <w:r w:rsidRPr="00C62ED6">
        <w:rPr>
          <w:sz w:val="18"/>
          <w:szCs w:val="18"/>
        </w:rPr>
        <w:tab/>
        <w:t xml:space="preserve">Real Property: Vacant Lots </w:t>
      </w:r>
      <w:r w:rsidR="00F43159">
        <w:rPr>
          <w:sz w:val="18"/>
          <w:szCs w:val="18"/>
        </w:rPr>
        <w:t>&amp; Tracts</w:t>
      </w:r>
      <w:r w:rsidRPr="00C62ED6">
        <w:rPr>
          <w:sz w:val="18"/>
          <w:szCs w:val="18"/>
        </w:rPr>
        <w:tab/>
      </w:r>
      <w:r w:rsidR="00F43159">
        <w:rPr>
          <w:sz w:val="18"/>
          <w:szCs w:val="18"/>
        </w:rPr>
        <w:t>Small vacant tracts of land</w:t>
      </w:r>
      <w:r>
        <w:rPr>
          <w:sz w:val="18"/>
          <w:szCs w:val="18"/>
        </w:rPr>
        <w:t xml:space="preserve">. </w:t>
      </w:r>
    </w:p>
    <w:p w14:paraId="5571ED9C" w14:textId="77777777" w:rsidR="00C07043" w:rsidRPr="00C62ED6" w:rsidRDefault="00C07043" w:rsidP="00C07043">
      <w:pPr>
        <w:rPr>
          <w:sz w:val="18"/>
          <w:szCs w:val="18"/>
        </w:rPr>
      </w:pPr>
      <w:r w:rsidRPr="00C62ED6">
        <w:rPr>
          <w:sz w:val="18"/>
          <w:szCs w:val="18"/>
        </w:rPr>
        <w:t>D1</w:t>
      </w:r>
      <w:r w:rsidRPr="00C62ED6">
        <w:rPr>
          <w:sz w:val="18"/>
          <w:szCs w:val="18"/>
        </w:rPr>
        <w:tab/>
        <w:t xml:space="preserve">Real Property: Qualified </w:t>
      </w:r>
      <w:r w:rsidR="00F43159">
        <w:rPr>
          <w:sz w:val="18"/>
          <w:szCs w:val="18"/>
        </w:rPr>
        <w:t>Open Space</w:t>
      </w:r>
      <w:r w:rsidR="00F43159">
        <w:rPr>
          <w:sz w:val="18"/>
          <w:szCs w:val="18"/>
        </w:rPr>
        <w:tab/>
        <w:t>All vacant acreage qualified for productivity valuation.</w:t>
      </w:r>
    </w:p>
    <w:p w14:paraId="0EB55E27" w14:textId="77777777" w:rsidR="00F43159" w:rsidRDefault="00C07043" w:rsidP="00C07043">
      <w:pPr>
        <w:rPr>
          <w:sz w:val="18"/>
          <w:szCs w:val="18"/>
        </w:rPr>
      </w:pPr>
      <w:r w:rsidRPr="00C62ED6">
        <w:rPr>
          <w:sz w:val="18"/>
          <w:szCs w:val="18"/>
        </w:rPr>
        <w:tab/>
        <w:t>Land</w:t>
      </w:r>
      <w:r w:rsidRPr="00C62ED6">
        <w:rPr>
          <w:sz w:val="18"/>
          <w:szCs w:val="18"/>
        </w:rPr>
        <w:tab/>
      </w:r>
      <w:r w:rsidRPr="00C62ED6">
        <w:rPr>
          <w:sz w:val="18"/>
          <w:szCs w:val="18"/>
        </w:rPr>
        <w:tab/>
      </w:r>
      <w:r w:rsidRPr="00C62ED6">
        <w:rPr>
          <w:sz w:val="18"/>
          <w:szCs w:val="18"/>
        </w:rPr>
        <w:tab/>
      </w:r>
      <w:r w:rsidRPr="00C62ED6">
        <w:rPr>
          <w:sz w:val="18"/>
          <w:szCs w:val="18"/>
        </w:rPr>
        <w:tab/>
      </w:r>
    </w:p>
    <w:p w14:paraId="5EE9C7E5" w14:textId="77777777" w:rsidR="00C07043" w:rsidRDefault="00C07043" w:rsidP="00C07043">
      <w:pPr>
        <w:rPr>
          <w:sz w:val="18"/>
          <w:szCs w:val="18"/>
        </w:rPr>
      </w:pPr>
      <w:r w:rsidRPr="00C62ED6">
        <w:rPr>
          <w:sz w:val="18"/>
          <w:szCs w:val="18"/>
        </w:rPr>
        <w:t>D2</w:t>
      </w:r>
      <w:r w:rsidRPr="00C62ED6">
        <w:rPr>
          <w:sz w:val="18"/>
          <w:szCs w:val="18"/>
        </w:rPr>
        <w:tab/>
        <w:t xml:space="preserve">Real Property: </w:t>
      </w:r>
      <w:r w:rsidR="00F43159">
        <w:rPr>
          <w:sz w:val="18"/>
          <w:szCs w:val="18"/>
        </w:rPr>
        <w:t xml:space="preserve">Farm &amp; Ranch </w:t>
      </w:r>
      <w:r w:rsidR="00F43159">
        <w:rPr>
          <w:sz w:val="18"/>
          <w:szCs w:val="18"/>
        </w:rPr>
        <w:tab/>
      </w:r>
      <w:r w:rsidR="00F43159">
        <w:rPr>
          <w:sz w:val="18"/>
          <w:szCs w:val="18"/>
        </w:rPr>
        <w:tab/>
        <w:t>Improvements, other than residences, associated with the land reported</w:t>
      </w:r>
    </w:p>
    <w:p w14:paraId="49A69234" w14:textId="77777777" w:rsidR="00F43159" w:rsidRPr="00C62ED6" w:rsidRDefault="00F43159" w:rsidP="00C07043">
      <w:pPr>
        <w:rPr>
          <w:sz w:val="18"/>
          <w:szCs w:val="18"/>
        </w:rPr>
      </w:pPr>
      <w:r>
        <w:rPr>
          <w:sz w:val="18"/>
          <w:szCs w:val="18"/>
        </w:rPr>
        <w:tab/>
        <w:t>Improvements on Qualified Land</w:t>
      </w:r>
      <w:r>
        <w:rPr>
          <w:sz w:val="18"/>
          <w:szCs w:val="18"/>
        </w:rPr>
        <w:tab/>
        <w:t>as Category D1 property must be reported as Category D2</w:t>
      </w:r>
    </w:p>
    <w:p w14:paraId="1643B1F4" w14:textId="77777777" w:rsidR="00C07043" w:rsidRDefault="00C07043" w:rsidP="00F43159">
      <w:pPr>
        <w:rPr>
          <w:sz w:val="18"/>
          <w:szCs w:val="18"/>
        </w:rPr>
      </w:pPr>
      <w:r w:rsidRPr="00C62ED6">
        <w:rPr>
          <w:sz w:val="18"/>
          <w:szCs w:val="18"/>
        </w:rPr>
        <w:t>E</w:t>
      </w:r>
      <w:r w:rsidRPr="00C62ED6">
        <w:rPr>
          <w:sz w:val="18"/>
          <w:szCs w:val="18"/>
        </w:rPr>
        <w:tab/>
        <w:t xml:space="preserve">Real Property: </w:t>
      </w:r>
      <w:r w:rsidR="00F43159">
        <w:rPr>
          <w:sz w:val="18"/>
          <w:szCs w:val="18"/>
        </w:rPr>
        <w:t>Rural Land NOT</w:t>
      </w:r>
      <w:r w:rsidR="00F43159">
        <w:rPr>
          <w:sz w:val="18"/>
          <w:szCs w:val="18"/>
        </w:rPr>
        <w:tab/>
        <w:t>Only rural land that is NOT qualified for productivity valuation &amp; the improvements,</w:t>
      </w:r>
    </w:p>
    <w:p w14:paraId="3E0EA80B" w14:textId="77777777" w:rsidR="00F43159" w:rsidRDefault="00F43159" w:rsidP="00F43159">
      <w:pPr>
        <w:rPr>
          <w:sz w:val="18"/>
          <w:szCs w:val="18"/>
        </w:rPr>
      </w:pPr>
      <w:r>
        <w:rPr>
          <w:sz w:val="18"/>
          <w:szCs w:val="18"/>
        </w:rPr>
        <w:tab/>
        <w:t>Qualified for Open Space Appraisal</w:t>
      </w:r>
      <w:r>
        <w:rPr>
          <w:sz w:val="18"/>
          <w:szCs w:val="18"/>
        </w:rPr>
        <w:tab/>
        <w:t>including residential, on that land should be reported as Category E.</w:t>
      </w:r>
    </w:p>
    <w:p w14:paraId="535195FF" w14:textId="77777777" w:rsidR="00F43159" w:rsidRPr="00C62ED6" w:rsidRDefault="00F43159" w:rsidP="00F43159">
      <w:pPr>
        <w:rPr>
          <w:sz w:val="18"/>
          <w:szCs w:val="18"/>
        </w:rPr>
      </w:pPr>
      <w:r>
        <w:rPr>
          <w:sz w:val="18"/>
          <w:szCs w:val="18"/>
        </w:rPr>
        <w:tab/>
        <w:t>&amp; residential improvements</w:t>
      </w:r>
    </w:p>
    <w:p w14:paraId="7BF435F8" w14:textId="77777777" w:rsidR="00C07043" w:rsidRDefault="00C07043" w:rsidP="00C07043">
      <w:pPr>
        <w:rPr>
          <w:sz w:val="18"/>
          <w:szCs w:val="18"/>
        </w:rPr>
      </w:pPr>
      <w:r w:rsidRPr="00C62ED6">
        <w:rPr>
          <w:sz w:val="18"/>
          <w:szCs w:val="18"/>
        </w:rPr>
        <w:t>F1</w:t>
      </w:r>
      <w:r w:rsidRPr="00C62ED6">
        <w:rPr>
          <w:sz w:val="18"/>
          <w:szCs w:val="18"/>
        </w:rPr>
        <w:tab/>
        <w:t>Real Property: Commercial</w:t>
      </w:r>
      <w:r w:rsidRPr="00C62ED6">
        <w:rPr>
          <w:sz w:val="18"/>
          <w:szCs w:val="18"/>
        </w:rPr>
        <w:tab/>
      </w:r>
      <w:r w:rsidRPr="00C62ED6">
        <w:rPr>
          <w:sz w:val="18"/>
          <w:szCs w:val="18"/>
        </w:rPr>
        <w:tab/>
        <w:t xml:space="preserve">Land and improvements devoted to sales, entertainment or services to the </w:t>
      </w:r>
    </w:p>
    <w:p w14:paraId="62C75F3B" w14:textId="77777777"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r w:rsidRPr="00C62ED6">
        <w:rPr>
          <w:sz w:val="18"/>
          <w:szCs w:val="18"/>
        </w:rPr>
        <w:t>public.  Does not include utility property, which is included in Category J.</w:t>
      </w:r>
    </w:p>
    <w:p w14:paraId="159D4941" w14:textId="77777777" w:rsidR="00C07043" w:rsidRDefault="00C07043" w:rsidP="00C07043">
      <w:pPr>
        <w:rPr>
          <w:sz w:val="18"/>
          <w:szCs w:val="18"/>
        </w:rPr>
      </w:pPr>
      <w:r w:rsidRPr="00C62ED6">
        <w:rPr>
          <w:sz w:val="18"/>
          <w:szCs w:val="18"/>
        </w:rPr>
        <w:t>F2</w:t>
      </w:r>
      <w:r w:rsidRPr="00C62ED6">
        <w:rPr>
          <w:sz w:val="18"/>
          <w:szCs w:val="18"/>
        </w:rPr>
        <w:tab/>
        <w:t>Real Property: Industrial</w:t>
      </w:r>
      <w:r w:rsidRPr="00C62ED6">
        <w:rPr>
          <w:sz w:val="18"/>
          <w:szCs w:val="18"/>
        </w:rPr>
        <w:tab/>
      </w:r>
      <w:r w:rsidRPr="00C62ED6">
        <w:rPr>
          <w:sz w:val="18"/>
          <w:szCs w:val="18"/>
        </w:rPr>
        <w:tab/>
        <w:t xml:space="preserve">Land and improvements devoted to the development, manufacturing, </w:t>
      </w:r>
    </w:p>
    <w:p w14:paraId="4E100EE4" w14:textId="77777777" w:rsidR="00C07043"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r w:rsidRPr="00C62ED6">
        <w:rPr>
          <w:sz w:val="18"/>
          <w:szCs w:val="18"/>
        </w:rPr>
        <w:t xml:space="preserve">fabrication, processing or storage of a product, except for utility property </w:t>
      </w:r>
    </w:p>
    <w:p w14:paraId="59181738" w14:textId="77777777"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r w:rsidRPr="00C62ED6">
        <w:rPr>
          <w:sz w:val="18"/>
          <w:szCs w:val="18"/>
        </w:rPr>
        <w:t>included in</w:t>
      </w:r>
      <w:r>
        <w:rPr>
          <w:sz w:val="18"/>
          <w:szCs w:val="18"/>
        </w:rPr>
        <w:t xml:space="preserve"> </w:t>
      </w:r>
      <w:r w:rsidRPr="00C62ED6">
        <w:rPr>
          <w:sz w:val="18"/>
          <w:szCs w:val="18"/>
        </w:rPr>
        <w:t>Category J.</w:t>
      </w:r>
    </w:p>
    <w:p w14:paraId="0C3FA9BF" w14:textId="77777777" w:rsidR="00C07043" w:rsidRDefault="00C07043" w:rsidP="00C07043">
      <w:pPr>
        <w:rPr>
          <w:sz w:val="18"/>
          <w:szCs w:val="18"/>
        </w:rPr>
      </w:pPr>
      <w:r w:rsidRPr="00C62ED6">
        <w:rPr>
          <w:sz w:val="18"/>
          <w:szCs w:val="18"/>
        </w:rPr>
        <w:t>G</w:t>
      </w:r>
      <w:r w:rsidRPr="00C62ED6">
        <w:rPr>
          <w:sz w:val="18"/>
          <w:szCs w:val="18"/>
        </w:rPr>
        <w:tab/>
        <w:t>Oil, Gas &amp; Other Minerals</w:t>
      </w:r>
      <w:r w:rsidRPr="00C62ED6">
        <w:rPr>
          <w:sz w:val="18"/>
          <w:szCs w:val="18"/>
        </w:rPr>
        <w:tab/>
      </w:r>
      <w:r w:rsidRPr="00C62ED6">
        <w:rPr>
          <w:sz w:val="18"/>
          <w:szCs w:val="18"/>
        </w:rPr>
        <w:tab/>
        <w:t xml:space="preserve">Producing and non-producing wells, all other minerals and mineral interests </w:t>
      </w:r>
    </w:p>
    <w:p w14:paraId="015FB52B" w14:textId="77777777"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r w:rsidRPr="00C62ED6">
        <w:rPr>
          <w:sz w:val="18"/>
          <w:szCs w:val="18"/>
        </w:rPr>
        <w:t xml:space="preserve">and equipment used to bring the oil and gas to the surface, not including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surface rights.</w:t>
      </w:r>
    </w:p>
    <w:p w14:paraId="4FB5EF9D" w14:textId="77777777" w:rsidR="00C07043" w:rsidRDefault="00C07043" w:rsidP="00C07043">
      <w:pPr>
        <w:rPr>
          <w:sz w:val="18"/>
          <w:szCs w:val="18"/>
        </w:rPr>
      </w:pPr>
      <w:r w:rsidRPr="00C62ED6">
        <w:rPr>
          <w:sz w:val="18"/>
          <w:szCs w:val="18"/>
        </w:rPr>
        <w:t>J</w:t>
      </w:r>
      <w:r w:rsidRPr="00C62ED6">
        <w:rPr>
          <w:sz w:val="18"/>
          <w:szCs w:val="18"/>
        </w:rPr>
        <w:tab/>
        <w:t>Real &amp; Personal Property: Utilities</w:t>
      </w:r>
      <w:r w:rsidRPr="00C62ED6">
        <w:rPr>
          <w:sz w:val="18"/>
          <w:szCs w:val="18"/>
        </w:rPr>
        <w:tab/>
        <w:t>All real and tangible personal property of railroads,</w:t>
      </w:r>
      <w:r>
        <w:rPr>
          <w:sz w:val="18"/>
          <w:szCs w:val="18"/>
        </w:rPr>
        <w:t xml:space="preserve"> </w:t>
      </w:r>
      <w:r w:rsidRPr="00C62ED6">
        <w:rPr>
          <w:sz w:val="18"/>
          <w:szCs w:val="18"/>
        </w:rPr>
        <w:t xml:space="preserve">pipelines, electric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companies, gas companies, telephone companies, water systems, cable TV </w:t>
      </w:r>
    </w:p>
    <w:p w14:paraId="11B62E55" w14:textId="77777777"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r w:rsidRPr="00C62ED6">
        <w:rPr>
          <w:sz w:val="18"/>
          <w:szCs w:val="18"/>
        </w:rPr>
        <w:t>companies and other utility companies.</w:t>
      </w:r>
    </w:p>
    <w:p w14:paraId="151C3F15" w14:textId="77777777" w:rsidR="00C07043" w:rsidRPr="00C62ED6" w:rsidRDefault="00C07043" w:rsidP="00C07043">
      <w:pPr>
        <w:rPr>
          <w:sz w:val="18"/>
          <w:szCs w:val="18"/>
        </w:rPr>
      </w:pPr>
      <w:r w:rsidRPr="00C62ED6">
        <w:rPr>
          <w:sz w:val="18"/>
          <w:szCs w:val="18"/>
        </w:rPr>
        <w:t>L1</w:t>
      </w:r>
      <w:r w:rsidRPr="00C62ED6">
        <w:rPr>
          <w:sz w:val="18"/>
          <w:szCs w:val="18"/>
        </w:rPr>
        <w:tab/>
        <w:t>Personal Property: Commercial</w:t>
      </w:r>
      <w:r w:rsidRPr="00C62ED6">
        <w:rPr>
          <w:sz w:val="18"/>
          <w:szCs w:val="18"/>
        </w:rPr>
        <w:tab/>
        <w:t xml:space="preserve">All tangible personal property used by a commercial business to produce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income, including fixtures, equipment and inventory.</w:t>
      </w:r>
    </w:p>
    <w:p w14:paraId="77ACD80D" w14:textId="77777777" w:rsidR="00C07043" w:rsidRPr="00C62ED6" w:rsidRDefault="00C07043" w:rsidP="00C07043">
      <w:pPr>
        <w:rPr>
          <w:sz w:val="18"/>
          <w:szCs w:val="18"/>
        </w:rPr>
      </w:pPr>
      <w:r w:rsidRPr="00C62ED6">
        <w:rPr>
          <w:sz w:val="18"/>
          <w:szCs w:val="18"/>
        </w:rPr>
        <w:t>L2</w:t>
      </w:r>
      <w:r w:rsidRPr="00C62ED6">
        <w:rPr>
          <w:sz w:val="18"/>
          <w:szCs w:val="18"/>
        </w:rPr>
        <w:tab/>
        <w:t>Personal Property: Industrial</w:t>
      </w:r>
      <w:r w:rsidRPr="00C62ED6">
        <w:rPr>
          <w:sz w:val="18"/>
          <w:szCs w:val="18"/>
        </w:rPr>
        <w:tab/>
      </w:r>
      <w:r w:rsidRPr="00C62ED6">
        <w:rPr>
          <w:sz w:val="18"/>
          <w:szCs w:val="18"/>
        </w:rPr>
        <w:tab/>
        <w:t xml:space="preserve">All tangible personal property used by an industrial business to produce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income, including fixtures, equipment and inventory.</w:t>
      </w:r>
    </w:p>
    <w:p w14:paraId="3CE9593E" w14:textId="77777777" w:rsidR="00C07043" w:rsidRDefault="00C07043" w:rsidP="00C07043">
      <w:pPr>
        <w:rPr>
          <w:sz w:val="18"/>
          <w:szCs w:val="18"/>
        </w:rPr>
      </w:pPr>
      <w:r w:rsidRPr="00C62ED6">
        <w:rPr>
          <w:sz w:val="18"/>
          <w:szCs w:val="18"/>
        </w:rPr>
        <w:t>M</w:t>
      </w:r>
      <w:r w:rsidRPr="00C62ED6">
        <w:rPr>
          <w:sz w:val="18"/>
          <w:szCs w:val="18"/>
        </w:rPr>
        <w:tab/>
        <w:t>Mobile Homes &amp; Other Tangible</w:t>
      </w:r>
      <w:r w:rsidRPr="00C62ED6">
        <w:rPr>
          <w:sz w:val="18"/>
          <w:szCs w:val="18"/>
        </w:rPr>
        <w:tab/>
        <w:t>Taxable personal property not included in other</w:t>
      </w:r>
      <w:r>
        <w:rPr>
          <w:sz w:val="18"/>
          <w:szCs w:val="18"/>
        </w:rPr>
        <w:t xml:space="preserve"> </w:t>
      </w:r>
      <w:r w:rsidRPr="00C62ED6">
        <w:rPr>
          <w:sz w:val="18"/>
          <w:szCs w:val="18"/>
        </w:rPr>
        <w:t>Personal Property</w:t>
      </w:r>
      <w:r>
        <w:rPr>
          <w:sz w:val="18"/>
          <w:szCs w:val="18"/>
        </w:rPr>
        <w:t xml:space="preserve"> </w:t>
      </w:r>
      <w:r w:rsidRPr="00C62ED6">
        <w:rPr>
          <w:sz w:val="18"/>
          <w:szCs w:val="18"/>
        </w:rPr>
        <w:t xml:space="preserve">categories, </w:t>
      </w:r>
    </w:p>
    <w:p w14:paraId="5F11765D" w14:textId="77777777" w:rsidR="00C07043" w:rsidRPr="00C62ED6" w:rsidRDefault="00C07043" w:rsidP="00C07043">
      <w:pPr>
        <w:rPr>
          <w:sz w:val="18"/>
          <w:szCs w:val="18"/>
        </w:rPr>
      </w:pPr>
      <w:r>
        <w:rPr>
          <w:sz w:val="18"/>
          <w:szCs w:val="18"/>
        </w:rPr>
        <w:tab/>
      </w:r>
      <w:r>
        <w:rPr>
          <w:sz w:val="18"/>
          <w:szCs w:val="18"/>
        </w:rPr>
        <w:tab/>
      </w:r>
      <w:r>
        <w:rPr>
          <w:sz w:val="18"/>
          <w:szCs w:val="18"/>
        </w:rPr>
        <w:tab/>
      </w:r>
      <w:r>
        <w:rPr>
          <w:sz w:val="18"/>
          <w:szCs w:val="18"/>
        </w:rPr>
        <w:tab/>
      </w:r>
      <w:r>
        <w:rPr>
          <w:sz w:val="18"/>
          <w:szCs w:val="18"/>
        </w:rPr>
        <w:tab/>
      </w:r>
      <w:r w:rsidRPr="00C62ED6">
        <w:rPr>
          <w:sz w:val="18"/>
          <w:szCs w:val="18"/>
        </w:rPr>
        <w:t>such as mobile homes on land owned</w:t>
      </w:r>
      <w:r>
        <w:rPr>
          <w:sz w:val="18"/>
          <w:szCs w:val="18"/>
        </w:rPr>
        <w:t xml:space="preserve"> by</w:t>
      </w:r>
      <w:r w:rsidRPr="00C62ED6">
        <w:rPr>
          <w:sz w:val="18"/>
          <w:szCs w:val="18"/>
        </w:rPr>
        <w:t xml:space="preserve"> someone else.  It also may include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privately owned aircraft, boats, travel trailers, motor homes and mobile </w:t>
      </w:r>
    </w:p>
    <w:p w14:paraId="3BF6BBA1" w14:textId="77777777" w:rsidR="00C07043" w:rsidRPr="00C62ED6" w:rsidRDefault="00C07043" w:rsidP="00C07043">
      <w:pPr>
        <w:rPr>
          <w:sz w:val="18"/>
          <w:szCs w:val="18"/>
        </w:rPr>
      </w:pPr>
      <w:r w:rsidRPr="00C62ED6">
        <w:rPr>
          <w:sz w:val="18"/>
          <w:szCs w:val="18"/>
        </w:rPr>
        <w:tab/>
      </w:r>
      <w:r w:rsidRPr="00C62ED6">
        <w:rPr>
          <w:sz w:val="18"/>
          <w:szCs w:val="18"/>
        </w:rPr>
        <w:tab/>
      </w:r>
      <w:r w:rsidRPr="00C62ED6">
        <w:rPr>
          <w:sz w:val="18"/>
          <w:szCs w:val="18"/>
        </w:rPr>
        <w:tab/>
      </w:r>
      <w:r w:rsidRPr="00C62ED6">
        <w:rPr>
          <w:sz w:val="18"/>
          <w:szCs w:val="18"/>
        </w:rPr>
        <w:tab/>
      </w:r>
      <w:r w:rsidRPr="00C62ED6">
        <w:rPr>
          <w:sz w:val="18"/>
          <w:szCs w:val="18"/>
        </w:rPr>
        <w:tab/>
        <w:t>homes on rented or leased land.</w:t>
      </w:r>
    </w:p>
    <w:p w14:paraId="0388F445" w14:textId="77777777" w:rsidR="00C07043" w:rsidRPr="00C62ED6" w:rsidRDefault="00C07043" w:rsidP="00C07043">
      <w:pPr>
        <w:rPr>
          <w:sz w:val="18"/>
          <w:szCs w:val="18"/>
        </w:rPr>
      </w:pPr>
      <w:r w:rsidRPr="00C62ED6">
        <w:rPr>
          <w:sz w:val="18"/>
          <w:szCs w:val="18"/>
        </w:rPr>
        <w:t>O</w:t>
      </w:r>
      <w:r w:rsidRPr="00C62ED6">
        <w:rPr>
          <w:sz w:val="18"/>
          <w:szCs w:val="18"/>
        </w:rPr>
        <w:tab/>
        <w:t xml:space="preserve">Real Property: </w:t>
      </w:r>
      <w:proofErr w:type="gramStart"/>
      <w:r w:rsidRPr="00C62ED6">
        <w:rPr>
          <w:sz w:val="18"/>
          <w:szCs w:val="18"/>
        </w:rPr>
        <w:t>Residential  Inventory</w:t>
      </w:r>
      <w:proofErr w:type="gramEnd"/>
      <w:r w:rsidRPr="00C62ED6">
        <w:rPr>
          <w:sz w:val="18"/>
          <w:szCs w:val="18"/>
        </w:rPr>
        <w:tab/>
        <w:t xml:space="preserve">Residential real property inventory held for sale and appraised as provided by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Tax Code Section 23.12.</w:t>
      </w:r>
    </w:p>
    <w:p w14:paraId="380FBA4F" w14:textId="77777777" w:rsidR="00C07043" w:rsidRPr="00C62ED6" w:rsidRDefault="00C07043" w:rsidP="00C07043">
      <w:pPr>
        <w:rPr>
          <w:sz w:val="18"/>
          <w:szCs w:val="18"/>
        </w:rPr>
      </w:pPr>
      <w:r w:rsidRPr="00C62ED6">
        <w:rPr>
          <w:sz w:val="18"/>
          <w:szCs w:val="18"/>
        </w:rPr>
        <w:t>S</w:t>
      </w:r>
      <w:r w:rsidRPr="00C62ED6">
        <w:rPr>
          <w:sz w:val="18"/>
          <w:szCs w:val="18"/>
        </w:rPr>
        <w:tab/>
        <w:t>Special Inventory</w:t>
      </w:r>
      <w:r w:rsidRPr="00C62ED6">
        <w:rPr>
          <w:sz w:val="18"/>
          <w:szCs w:val="18"/>
        </w:rPr>
        <w:tab/>
      </w:r>
      <w:r w:rsidRPr="00C62ED6">
        <w:rPr>
          <w:sz w:val="18"/>
          <w:szCs w:val="18"/>
        </w:rPr>
        <w:tab/>
      </w:r>
      <w:r w:rsidRPr="00C62ED6">
        <w:rPr>
          <w:sz w:val="18"/>
          <w:szCs w:val="18"/>
        </w:rPr>
        <w:tab/>
        <w:t>Certain property inventories of businesses that provide</w:t>
      </w:r>
      <w:r>
        <w:rPr>
          <w:sz w:val="18"/>
          <w:szCs w:val="18"/>
        </w:rPr>
        <w:t xml:space="preserve"> </w:t>
      </w:r>
      <w:r w:rsidRPr="00C62ED6">
        <w:rPr>
          <w:sz w:val="18"/>
          <w:szCs w:val="18"/>
        </w:rPr>
        <w:t xml:space="preserve">items for sale to the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public.  State law requires the appraisal district to appraise these inventory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items based on business’s total annual sales in the prior tax year.  Category 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properties include dealers’ motor vehicle inventory, dealers’ heavy equipment </w:t>
      </w:r>
      <w:r>
        <w:rPr>
          <w:sz w:val="18"/>
          <w:szCs w:val="18"/>
        </w:rPr>
        <w:tab/>
      </w:r>
      <w:r>
        <w:rPr>
          <w:sz w:val="18"/>
          <w:szCs w:val="18"/>
        </w:rPr>
        <w:tab/>
      </w:r>
      <w:r>
        <w:rPr>
          <w:sz w:val="18"/>
          <w:szCs w:val="18"/>
        </w:rPr>
        <w:tab/>
      </w:r>
      <w:r>
        <w:rPr>
          <w:sz w:val="18"/>
          <w:szCs w:val="18"/>
        </w:rPr>
        <w:tab/>
      </w:r>
      <w:r>
        <w:rPr>
          <w:sz w:val="18"/>
          <w:szCs w:val="18"/>
        </w:rPr>
        <w:tab/>
        <w:t xml:space="preserve">                  </w:t>
      </w:r>
      <w:r w:rsidRPr="00C62ED6">
        <w:rPr>
          <w:sz w:val="18"/>
          <w:szCs w:val="18"/>
        </w:rPr>
        <w:t xml:space="preserve">inventory, </w:t>
      </w:r>
      <w:r>
        <w:rPr>
          <w:sz w:val="18"/>
          <w:szCs w:val="18"/>
        </w:rPr>
        <w:t>d</w:t>
      </w:r>
      <w:r w:rsidRPr="00C62ED6">
        <w:rPr>
          <w:sz w:val="18"/>
          <w:szCs w:val="18"/>
        </w:rPr>
        <w:t xml:space="preserve">ealers’ vessel and outboard motor inventory and retail </w:t>
      </w:r>
    </w:p>
    <w:p w14:paraId="4E6B27DD" w14:textId="77777777" w:rsidR="00577C7E" w:rsidRDefault="00C07043" w:rsidP="00577C7E">
      <w:pPr>
        <w:rPr>
          <w:sz w:val="18"/>
          <w:szCs w:val="18"/>
        </w:rPr>
      </w:pPr>
      <w:r w:rsidRPr="00C62ED6">
        <w:rPr>
          <w:sz w:val="18"/>
          <w:szCs w:val="18"/>
        </w:rPr>
        <w:tab/>
      </w:r>
      <w:r w:rsidRPr="00C62ED6">
        <w:rPr>
          <w:sz w:val="18"/>
          <w:szCs w:val="18"/>
        </w:rPr>
        <w:tab/>
      </w:r>
      <w:r w:rsidRPr="00C62ED6">
        <w:rPr>
          <w:sz w:val="18"/>
          <w:szCs w:val="18"/>
        </w:rPr>
        <w:tab/>
      </w:r>
      <w:r w:rsidRPr="00C62ED6">
        <w:rPr>
          <w:sz w:val="18"/>
          <w:szCs w:val="18"/>
        </w:rPr>
        <w:tab/>
      </w:r>
      <w:r w:rsidRPr="00C62ED6">
        <w:rPr>
          <w:sz w:val="18"/>
          <w:szCs w:val="18"/>
        </w:rPr>
        <w:tab/>
        <w:t>manufactured ho</w:t>
      </w:r>
      <w:r w:rsidR="00577C7E">
        <w:rPr>
          <w:sz w:val="18"/>
          <w:szCs w:val="18"/>
        </w:rPr>
        <w:t>u</w:t>
      </w:r>
      <w:r w:rsidRPr="00C62ED6">
        <w:rPr>
          <w:sz w:val="18"/>
          <w:szCs w:val="18"/>
        </w:rPr>
        <w:t>sing inventory.</w:t>
      </w:r>
    </w:p>
    <w:p w14:paraId="7FE527D7" w14:textId="77777777" w:rsidR="00F43159" w:rsidRDefault="00F43159" w:rsidP="00577C7E">
      <w:pPr>
        <w:rPr>
          <w:sz w:val="18"/>
          <w:szCs w:val="18"/>
        </w:rPr>
      </w:pPr>
    </w:p>
    <w:p w14:paraId="15366C27" w14:textId="77777777" w:rsidR="00C07043" w:rsidRDefault="00C07043" w:rsidP="00577C7E">
      <w:pPr>
        <w:jc w:val="center"/>
        <w:rPr>
          <w:b/>
          <w:sz w:val="28"/>
          <w:szCs w:val="28"/>
        </w:rPr>
      </w:pPr>
      <w:r w:rsidRPr="00580E47">
        <w:rPr>
          <w:sz w:val="16"/>
          <w:szCs w:val="16"/>
        </w:rPr>
        <w:t>- 5 -</w:t>
      </w:r>
    </w:p>
    <w:tbl>
      <w:tblPr>
        <w:tblW w:w="10237" w:type="dxa"/>
        <w:tblInd w:w="93" w:type="dxa"/>
        <w:tblLook w:val="04A0" w:firstRow="1" w:lastRow="0" w:firstColumn="1" w:lastColumn="0" w:noHBand="0" w:noVBand="1"/>
      </w:tblPr>
      <w:tblGrid>
        <w:gridCol w:w="635"/>
        <w:gridCol w:w="5048"/>
        <w:gridCol w:w="1599"/>
        <w:gridCol w:w="1697"/>
        <w:gridCol w:w="1258"/>
      </w:tblGrid>
      <w:tr w:rsidR="00C07043" w:rsidRPr="00702C95" w14:paraId="1C4287DF" w14:textId="77777777" w:rsidTr="00BE1CF6">
        <w:trPr>
          <w:trHeight w:val="300"/>
        </w:trPr>
        <w:tc>
          <w:tcPr>
            <w:tcW w:w="10237" w:type="dxa"/>
            <w:gridSpan w:val="5"/>
            <w:tcBorders>
              <w:top w:val="nil"/>
              <w:left w:val="nil"/>
              <w:bottom w:val="nil"/>
              <w:right w:val="nil"/>
            </w:tcBorders>
            <w:shd w:val="clear" w:color="auto" w:fill="auto"/>
            <w:noWrap/>
            <w:vAlign w:val="bottom"/>
            <w:hideMark/>
          </w:tcPr>
          <w:p w14:paraId="63DFD02F" w14:textId="77777777"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HARRISON CENTRAL APPRAISAL DISTRICT</w:t>
            </w:r>
          </w:p>
        </w:tc>
      </w:tr>
      <w:tr w:rsidR="00C07043" w:rsidRPr="00702C95" w14:paraId="5E7FC0F0" w14:textId="77777777" w:rsidTr="00BE1CF6">
        <w:trPr>
          <w:trHeight w:val="300"/>
        </w:trPr>
        <w:tc>
          <w:tcPr>
            <w:tcW w:w="10237" w:type="dxa"/>
            <w:gridSpan w:val="5"/>
            <w:tcBorders>
              <w:top w:val="nil"/>
              <w:left w:val="nil"/>
              <w:bottom w:val="nil"/>
              <w:right w:val="nil"/>
            </w:tcBorders>
            <w:shd w:val="clear" w:color="auto" w:fill="auto"/>
            <w:noWrap/>
            <w:vAlign w:val="bottom"/>
            <w:hideMark/>
          </w:tcPr>
          <w:p w14:paraId="3F6345F6" w14:textId="215FC57A" w:rsidR="00C07043" w:rsidRPr="00702C95" w:rsidRDefault="00C07043" w:rsidP="000C7A68">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HARRISON COUNTY </w:t>
            </w:r>
            <w:r w:rsidR="00B3426A">
              <w:rPr>
                <w:rFonts w:ascii="Calibri" w:eastAsia="Times New Roman" w:hAnsi="Calibri" w:cs="Calibri"/>
                <w:b/>
                <w:bCs/>
                <w:color w:val="000000"/>
                <w:sz w:val="18"/>
                <w:szCs w:val="18"/>
              </w:rPr>
              <w:t>20</w:t>
            </w:r>
            <w:r w:rsidR="000C7A68">
              <w:rPr>
                <w:rFonts w:ascii="Calibri" w:eastAsia="Times New Roman" w:hAnsi="Calibri" w:cs="Calibri"/>
                <w:b/>
                <w:bCs/>
                <w:color w:val="000000"/>
                <w:sz w:val="18"/>
                <w:szCs w:val="18"/>
              </w:rPr>
              <w:t>2</w:t>
            </w:r>
            <w:r w:rsidR="00495438">
              <w:rPr>
                <w:rFonts w:ascii="Calibri" w:eastAsia="Times New Roman" w:hAnsi="Calibri" w:cs="Calibri"/>
                <w:b/>
                <w:bCs/>
                <w:color w:val="000000"/>
                <w:sz w:val="18"/>
                <w:szCs w:val="18"/>
              </w:rPr>
              <w:t>1</w:t>
            </w:r>
            <w:r w:rsidRPr="00702C95">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 xml:space="preserve">CERTIFIED </w:t>
            </w:r>
            <w:r w:rsidRPr="00702C95">
              <w:rPr>
                <w:rFonts w:ascii="Calibri" w:eastAsia="Times New Roman" w:hAnsi="Calibri" w:cs="Calibri"/>
                <w:b/>
                <w:bCs/>
                <w:color w:val="000000"/>
                <w:sz w:val="18"/>
                <w:szCs w:val="18"/>
              </w:rPr>
              <w:t>MARKET VALUE BY STATE CODE CLASSIFICATION</w:t>
            </w:r>
          </w:p>
        </w:tc>
      </w:tr>
      <w:tr w:rsidR="00C07043" w:rsidRPr="00702C95" w14:paraId="43EB4054" w14:textId="77777777" w:rsidTr="00BE1CF6">
        <w:trPr>
          <w:trHeight w:val="300"/>
        </w:trPr>
        <w:tc>
          <w:tcPr>
            <w:tcW w:w="635" w:type="dxa"/>
            <w:tcBorders>
              <w:top w:val="nil"/>
              <w:left w:val="nil"/>
              <w:bottom w:val="nil"/>
              <w:right w:val="nil"/>
            </w:tcBorders>
            <w:shd w:val="clear" w:color="auto" w:fill="auto"/>
            <w:noWrap/>
            <w:vAlign w:val="bottom"/>
            <w:hideMark/>
          </w:tcPr>
          <w:p w14:paraId="66199778" w14:textId="77777777" w:rsidR="00C07043" w:rsidRPr="00702C95" w:rsidRDefault="00C07043" w:rsidP="00BE1CF6">
            <w:pPr>
              <w:spacing w:line="240" w:lineRule="auto"/>
              <w:jc w:val="center"/>
              <w:rPr>
                <w:rFonts w:ascii="Calibri" w:eastAsia="Times New Roman" w:hAnsi="Calibri" w:cs="Calibri"/>
                <w:color w:val="000000"/>
                <w:sz w:val="18"/>
                <w:szCs w:val="18"/>
              </w:rPr>
            </w:pPr>
          </w:p>
        </w:tc>
        <w:tc>
          <w:tcPr>
            <w:tcW w:w="5048" w:type="dxa"/>
            <w:tcBorders>
              <w:top w:val="nil"/>
              <w:left w:val="nil"/>
              <w:bottom w:val="nil"/>
              <w:right w:val="nil"/>
            </w:tcBorders>
            <w:shd w:val="clear" w:color="auto" w:fill="auto"/>
            <w:noWrap/>
            <w:vAlign w:val="bottom"/>
            <w:hideMark/>
          </w:tcPr>
          <w:p w14:paraId="7ED4C017" w14:textId="77777777" w:rsidR="00C07043" w:rsidRPr="00702C95" w:rsidRDefault="00C07043" w:rsidP="00BE1CF6">
            <w:pPr>
              <w:spacing w:line="240" w:lineRule="auto"/>
              <w:jc w:val="center"/>
              <w:rPr>
                <w:rFonts w:ascii="Calibri" w:eastAsia="Times New Roman" w:hAnsi="Calibri" w:cs="Calibri"/>
                <w:color w:val="000000"/>
                <w:sz w:val="18"/>
                <w:szCs w:val="18"/>
              </w:rPr>
            </w:pPr>
            <w:r>
              <w:rPr>
                <w:rFonts w:ascii="Calibri" w:eastAsia="Times New Roman" w:hAnsi="Calibri" w:cs="Calibri"/>
                <w:b/>
                <w:bCs/>
                <w:color w:val="000000"/>
                <w:sz w:val="18"/>
                <w:szCs w:val="18"/>
              </w:rPr>
              <w:t xml:space="preserve">                                               </w:t>
            </w:r>
          </w:p>
        </w:tc>
        <w:tc>
          <w:tcPr>
            <w:tcW w:w="1599" w:type="dxa"/>
            <w:tcBorders>
              <w:top w:val="nil"/>
              <w:left w:val="nil"/>
              <w:bottom w:val="nil"/>
              <w:right w:val="nil"/>
            </w:tcBorders>
            <w:shd w:val="clear" w:color="auto" w:fill="auto"/>
            <w:noWrap/>
            <w:vAlign w:val="bottom"/>
            <w:hideMark/>
          </w:tcPr>
          <w:p w14:paraId="42DA28F8" w14:textId="77777777" w:rsidR="00C07043" w:rsidRPr="00702C95" w:rsidRDefault="00C07043" w:rsidP="00BE1CF6">
            <w:pPr>
              <w:spacing w:line="240" w:lineRule="auto"/>
              <w:jc w:val="center"/>
              <w:rPr>
                <w:rFonts w:ascii="Calibri" w:eastAsia="Times New Roman" w:hAnsi="Calibri" w:cs="Calibri"/>
                <w:color w:val="000000"/>
                <w:sz w:val="18"/>
                <w:szCs w:val="18"/>
              </w:rPr>
            </w:pPr>
          </w:p>
        </w:tc>
        <w:tc>
          <w:tcPr>
            <w:tcW w:w="1697" w:type="dxa"/>
            <w:tcBorders>
              <w:top w:val="nil"/>
              <w:left w:val="nil"/>
              <w:bottom w:val="nil"/>
              <w:right w:val="nil"/>
            </w:tcBorders>
            <w:shd w:val="clear" w:color="auto" w:fill="auto"/>
            <w:noWrap/>
            <w:vAlign w:val="bottom"/>
            <w:hideMark/>
          </w:tcPr>
          <w:p w14:paraId="46627A40" w14:textId="77777777" w:rsidR="00C07043" w:rsidRPr="00702C95" w:rsidRDefault="00C07043" w:rsidP="00BE1CF6">
            <w:pPr>
              <w:spacing w:line="240" w:lineRule="auto"/>
              <w:jc w:val="center"/>
              <w:rPr>
                <w:rFonts w:ascii="Calibri" w:eastAsia="Times New Roman" w:hAnsi="Calibri" w:cs="Calibri"/>
                <w:color w:val="000000"/>
                <w:sz w:val="18"/>
                <w:szCs w:val="18"/>
              </w:rPr>
            </w:pPr>
          </w:p>
        </w:tc>
        <w:tc>
          <w:tcPr>
            <w:tcW w:w="1258" w:type="dxa"/>
            <w:tcBorders>
              <w:top w:val="nil"/>
              <w:left w:val="nil"/>
              <w:bottom w:val="nil"/>
              <w:right w:val="nil"/>
            </w:tcBorders>
            <w:shd w:val="clear" w:color="auto" w:fill="auto"/>
            <w:noWrap/>
            <w:vAlign w:val="bottom"/>
            <w:hideMark/>
          </w:tcPr>
          <w:p w14:paraId="4AF8C004" w14:textId="77777777" w:rsidR="00C07043" w:rsidRPr="00702C95" w:rsidRDefault="00C07043" w:rsidP="00BE1CF6">
            <w:pPr>
              <w:spacing w:line="240" w:lineRule="auto"/>
              <w:jc w:val="center"/>
              <w:rPr>
                <w:rFonts w:ascii="Calibri" w:eastAsia="Times New Roman" w:hAnsi="Calibri" w:cs="Calibri"/>
                <w:color w:val="000000"/>
                <w:sz w:val="18"/>
                <w:szCs w:val="18"/>
              </w:rPr>
            </w:pPr>
          </w:p>
        </w:tc>
      </w:tr>
      <w:tr w:rsidR="00C07043" w:rsidRPr="00702C95" w14:paraId="56194919" w14:textId="77777777" w:rsidTr="00BE1CF6">
        <w:trPr>
          <w:trHeight w:val="300"/>
        </w:trPr>
        <w:tc>
          <w:tcPr>
            <w:tcW w:w="635" w:type="dxa"/>
            <w:tcBorders>
              <w:top w:val="nil"/>
              <w:left w:val="nil"/>
              <w:bottom w:val="nil"/>
              <w:right w:val="nil"/>
            </w:tcBorders>
            <w:shd w:val="clear" w:color="auto" w:fill="auto"/>
            <w:noWrap/>
            <w:vAlign w:val="bottom"/>
            <w:hideMark/>
          </w:tcPr>
          <w:p w14:paraId="330FBF6B" w14:textId="77777777" w:rsidR="00C07043" w:rsidRPr="00702C95" w:rsidRDefault="00C07043" w:rsidP="00BE1CF6">
            <w:pPr>
              <w:spacing w:line="240" w:lineRule="auto"/>
              <w:rPr>
                <w:rFonts w:ascii="Calibri" w:eastAsia="Times New Roman" w:hAnsi="Calibri" w:cs="Calibri"/>
                <w:color w:val="000000"/>
                <w:sz w:val="18"/>
                <w:szCs w:val="18"/>
              </w:rPr>
            </w:pPr>
          </w:p>
        </w:tc>
        <w:tc>
          <w:tcPr>
            <w:tcW w:w="5048" w:type="dxa"/>
            <w:tcBorders>
              <w:top w:val="nil"/>
              <w:left w:val="nil"/>
              <w:bottom w:val="nil"/>
              <w:right w:val="nil"/>
            </w:tcBorders>
            <w:shd w:val="clear" w:color="auto" w:fill="auto"/>
            <w:noWrap/>
            <w:vAlign w:val="bottom"/>
            <w:hideMark/>
          </w:tcPr>
          <w:p w14:paraId="7E2F2ABC" w14:textId="77777777" w:rsidR="00C07043" w:rsidRPr="00702C95" w:rsidRDefault="00C07043" w:rsidP="00BE1CF6">
            <w:pPr>
              <w:spacing w:line="240" w:lineRule="auto"/>
              <w:rPr>
                <w:rFonts w:ascii="Calibri" w:eastAsia="Times New Roman" w:hAnsi="Calibri" w:cs="Calibri"/>
                <w:color w:val="000000"/>
                <w:sz w:val="18"/>
                <w:szCs w:val="18"/>
              </w:rPr>
            </w:pPr>
          </w:p>
        </w:tc>
        <w:tc>
          <w:tcPr>
            <w:tcW w:w="1599" w:type="dxa"/>
            <w:tcBorders>
              <w:top w:val="nil"/>
              <w:left w:val="nil"/>
              <w:bottom w:val="nil"/>
              <w:right w:val="nil"/>
            </w:tcBorders>
            <w:shd w:val="clear" w:color="auto" w:fill="auto"/>
            <w:noWrap/>
            <w:vAlign w:val="bottom"/>
            <w:hideMark/>
          </w:tcPr>
          <w:p w14:paraId="72875758" w14:textId="77777777" w:rsidR="00C07043" w:rsidRPr="00702C95" w:rsidRDefault="00C07043" w:rsidP="00BE1CF6">
            <w:pPr>
              <w:spacing w:line="240" w:lineRule="auto"/>
              <w:rPr>
                <w:rFonts w:ascii="Calibri" w:eastAsia="Times New Roman" w:hAnsi="Calibri" w:cs="Calibri"/>
                <w:color w:val="000000"/>
                <w:sz w:val="18"/>
                <w:szCs w:val="18"/>
              </w:rPr>
            </w:pPr>
          </w:p>
        </w:tc>
        <w:tc>
          <w:tcPr>
            <w:tcW w:w="1697" w:type="dxa"/>
            <w:tcBorders>
              <w:top w:val="nil"/>
              <w:left w:val="nil"/>
              <w:bottom w:val="nil"/>
              <w:right w:val="nil"/>
            </w:tcBorders>
            <w:shd w:val="clear" w:color="auto" w:fill="auto"/>
            <w:noWrap/>
            <w:vAlign w:val="bottom"/>
            <w:hideMark/>
          </w:tcPr>
          <w:p w14:paraId="4D2EBE48" w14:textId="77777777" w:rsidR="00C07043" w:rsidRPr="00702C95" w:rsidRDefault="00C07043" w:rsidP="00BE1CF6">
            <w:pPr>
              <w:spacing w:line="240" w:lineRule="auto"/>
              <w:rPr>
                <w:rFonts w:ascii="Calibri" w:eastAsia="Times New Roman" w:hAnsi="Calibri" w:cs="Calibri"/>
                <w:color w:val="000000"/>
                <w:sz w:val="18"/>
                <w:szCs w:val="18"/>
              </w:rPr>
            </w:pPr>
          </w:p>
        </w:tc>
        <w:tc>
          <w:tcPr>
            <w:tcW w:w="1258" w:type="dxa"/>
            <w:tcBorders>
              <w:top w:val="nil"/>
              <w:left w:val="nil"/>
              <w:bottom w:val="nil"/>
              <w:right w:val="nil"/>
            </w:tcBorders>
            <w:shd w:val="clear" w:color="auto" w:fill="auto"/>
            <w:noWrap/>
            <w:vAlign w:val="bottom"/>
            <w:hideMark/>
          </w:tcPr>
          <w:p w14:paraId="1546BEFA" w14:textId="77777777" w:rsidR="00C07043" w:rsidRPr="00702C95" w:rsidRDefault="00C07043" w:rsidP="00BE1CF6">
            <w:pPr>
              <w:spacing w:line="240" w:lineRule="auto"/>
              <w:rPr>
                <w:rFonts w:ascii="Calibri" w:eastAsia="Times New Roman" w:hAnsi="Calibri" w:cs="Calibri"/>
                <w:color w:val="000000"/>
                <w:sz w:val="18"/>
                <w:szCs w:val="18"/>
              </w:rPr>
            </w:pPr>
          </w:p>
        </w:tc>
      </w:tr>
      <w:tr w:rsidR="00C07043" w:rsidRPr="00702C95" w14:paraId="56D6F2DE" w14:textId="77777777" w:rsidTr="00BE1CF6">
        <w:trPr>
          <w:trHeight w:val="600"/>
        </w:trPr>
        <w:tc>
          <w:tcPr>
            <w:tcW w:w="635" w:type="dxa"/>
            <w:tcBorders>
              <w:top w:val="nil"/>
              <w:left w:val="nil"/>
              <w:bottom w:val="nil"/>
              <w:right w:val="nil"/>
            </w:tcBorders>
            <w:shd w:val="clear" w:color="auto" w:fill="auto"/>
            <w:noWrap/>
            <w:vAlign w:val="bottom"/>
            <w:hideMark/>
          </w:tcPr>
          <w:p w14:paraId="23161A7A" w14:textId="77777777"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CODE</w:t>
            </w:r>
          </w:p>
        </w:tc>
        <w:tc>
          <w:tcPr>
            <w:tcW w:w="5048" w:type="dxa"/>
            <w:tcBorders>
              <w:top w:val="nil"/>
              <w:left w:val="nil"/>
              <w:bottom w:val="nil"/>
              <w:right w:val="nil"/>
            </w:tcBorders>
            <w:shd w:val="clear" w:color="auto" w:fill="auto"/>
            <w:noWrap/>
            <w:vAlign w:val="bottom"/>
            <w:hideMark/>
          </w:tcPr>
          <w:p w14:paraId="22027E5B" w14:textId="77777777"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CLASSIFICATION</w:t>
            </w:r>
          </w:p>
        </w:tc>
        <w:tc>
          <w:tcPr>
            <w:tcW w:w="1599" w:type="dxa"/>
            <w:tcBorders>
              <w:top w:val="nil"/>
              <w:left w:val="nil"/>
              <w:bottom w:val="nil"/>
              <w:right w:val="nil"/>
            </w:tcBorders>
            <w:shd w:val="clear" w:color="auto" w:fill="auto"/>
            <w:vAlign w:val="bottom"/>
            <w:hideMark/>
          </w:tcPr>
          <w:p w14:paraId="54B64033" w14:textId="77777777"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 xml:space="preserve">NUMBER OF </w:t>
            </w:r>
            <w:r>
              <w:rPr>
                <w:rFonts w:ascii="Calibri" w:eastAsia="Times New Roman" w:hAnsi="Calibri" w:cs="Calibri"/>
                <w:b/>
                <w:bCs/>
                <w:color w:val="000000"/>
                <w:sz w:val="18"/>
                <w:szCs w:val="18"/>
              </w:rPr>
              <w:t>PARCELS</w:t>
            </w:r>
          </w:p>
        </w:tc>
        <w:tc>
          <w:tcPr>
            <w:tcW w:w="1697" w:type="dxa"/>
            <w:tcBorders>
              <w:top w:val="nil"/>
              <w:left w:val="nil"/>
              <w:bottom w:val="nil"/>
              <w:right w:val="nil"/>
            </w:tcBorders>
            <w:shd w:val="clear" w:color="auto" w:fill="auto"/>
            <w:vAlign w:val="bottom"/>
            <w:hideMark/>
          </w:tcPr>
          <w:p w14:paraId="6EC9C7E1" w14:textId="77777777"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TOTAL MARKET VALUE</w:t>
            </w:r>
          </w:p>
        </w:tc>
        <w:tc>
          <w:tcPr>
            <w:tcW w:w="1258" w:type="dxa"/>
            <w:tcBorders>
              <w:top w:val="nil"/>
              <w:left w:val="nil"/>
              <w:bottom w:val="nil"/>
              <w:right w:val="nil"/>
            </w:tcBorders>
            <w:shd w:val="clear" w:color="auto" w:fill="auto"/>
            <w:vAlign w:val="bottom"/>
            <w:hideMark/>
          </w:tcPr>
          <w:p w14:paraId="4E05FD65" w14:textId="77777777" w:rsidR="00C07043" w:rsidRPr="00702C95" w:rsidRDefault="00C07043" w:rsidP="00BE1CF6">
            <w:pPr>
              <w:spacing w:line="240" w:lineRule="auto"/>
              <w:jc w:val="center"/>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PERCENT OF TOTAL MARKET</w:t>
            </w:r>
          </w:p>
        </w:tc>
      </w:tr>
      <w:tr w:rsidR="00C07043" w:rsidRPr="00702C95" w14:paraId="75638E04" w14:textId="77777777" w:rsidTr="00FB2EB5">
        <w:trPr>
          <w:trHeight w:val="300"/>
        </w:trPr>
        <w:tc>
          <w:tcPr>
            <w:tcW w:w="635" w:type="dxa"/>
            <w:tcBorders>
              <w:top w:val="nil"/>
              <w:left w:val="nil"/>
              <w:bottom w:val="nil"/>
              <w:right w:val="nil"/>
            </w:tcBorders>
            <w:shd w:val="clear" w:color="auto" w:fill="auto"/>
            <w:noWrap/>
            <w:vAlign w:val="bottom"/>
            <w:hideMark/>
          </w:tcPr>
          <w:p w14:paraId="0F300D10"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A</w:t>
            </w:r>
          </w:p>
        </w:tc>
        <w:tc>
          <w:tcPr>
            <w:tcW w:w="5048" w:type="dxa"/>
            <w:tcBorders>
              <w:top w:val="nil"/>
              <w:left w:val="nil"/>
              <w:bottom w:val="nil"/>
              <w:right w:val="nil"/>
            </w:tcBorders>
            <w:shd w:val="clear" w:color="auto" w:fill="auto"/>
            <w:noWrap/>
            <w:vAlign w:val="bottom"/>
            <w:hideMark/>
          </w:tcPr>
          <w:p w14:paraId="4171CD31"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Single-family Residential</w:t>
            </w:r>
          </w:p>
        </w:tc>
        <w:tc>
          <w:tcPr>
            <w:tcW w:w="1599" w:type="dxa"/>
            <w:tcBorders>
              <w:top w:val="nil"/>
              <w:left w:val="nil"/>
              <w:bottom w:val="nil"/>
              <w:right w:val="nil"/>
            </w:tcBorders>
            <w:shd w:val="clear" w:color="auto" w:fill="auto"/>
            <w:noWrap/>
            <w:vAlign w:val="bottom"/>
          </w:tcPr>
          <w:p w14:paraId="45D9BB59" w14:textId="07FA9B8B" w:rsidR="00C07043" w:rsidRPr="00702C95" w:rsidRDefault="005270C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16,</w:t>
            </w:r>
            <w:r w:rsidR="00971843">
              <w:rPr>
                <w:rFonts w:ascii="Calibri" w:eastAsia="Times New Roman" w:hAnsi="Calibri" w:cs="Calibri"/>
                <w:color w:val="000000"/>
                <w:sz w:val="18"/>
                <w:szCs w:val="18"/>
              </w:rPr>
              <w:t>439</w:t>
            </w:r>
          </w:p>
        </w:tc>
        <w:tc>
          <w:tcPr>
            <w:tcW w:w="1697" w:type="dxa"/>
            <w:tcBorders>
              <w:top w:val="nil"/>
              <w:left w:val="nil"/>
              <w:bottom w:val="nil"/>
              <w:right w:val="nil"/>
            </w:tcBorders>
            <w:shd w:val="clear" w:color="auto" w:fill="auto"/>
            <w:noWrap/>
            <w:vAlign w:val="bottom"/>
          </w:tcPr>
          <w:p w14:paraId="4CF52A69" w14:textId="6E630BDB" w:rsidR="001E13B2" w:rsidRPr="00702C95" w:rsidRDefault="001E13B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971843">
              <w:rPr>
                <w:rFonts w:ascii="Calibri" w:eastAsia="Times New Roman" w:hAnsi="Calibri" w:cs="Calibri"/>
                <w:color w:val="000000"/>
                <w:sz w:val="18"/>
                <w:szCs w:val="18"/>
              </w:rPr>
              <w:t>911,954,870</w:t>
            </w:r>
          </w:p>
        </w:tc>
        <w:tc>
          <w:tcPr>
            <w:tcW w:w="1258" w:type="dxa"/>
            <w:tcBorders>
              <w:top w:val="nil"/>
              <w:left w:val="nil"/>
              <w:bottom w:val="nil"/>
              <w:right w:val="nil"/>
            </w:tcBorders>
            <w:shd w:val="clear" w:color="auto" w:fill="auto"/>
            <w:noWrap/>
            <w:vAlign w:val="bottom"/>
          </w:tcPr>
          <w:p w14:paraId="7468D941" w14:textId="20D85C12" w:rsidR="00C07043" w:rsidRPr="00702C95" w:rsidRDefault="002E3A73"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20.98</w:t>
            </w:r>
            <w:r w:rsidR="00397DAE">
              <w:rPr>
                <w:rFonts w:ascii="Calibri" w:eastAsia="Times New Roman" w:hAnsi="Calibri" w:cs="Calibri"/>
                <w:color w:val="000000"/>
                <w:sz w:val="18"/>
                <w:szCs w:val="18"/>
              </w:rPr>
              <w:t>%</w:t>
            </w:r>
          </w:p>
        </w:tc>
      </w:tr>
      <w:tr w:rsidR="00C07043" w:rsidRPr="00702C95" w14:paraId="66423F0B" w14:textId="77777777" w:rsidTr="00FB2EB5">
        <w:trPr>
          <w:trHeight w:val="300"/>
        </w:trPr>
        <w:tc>
          <w:tcPr>
            <w:tcW w:w="635" w:type="dxa"/>
            <w:tcBorders>
              <w:top w:val="nil"/>
              <w:left w:val="nil"/>
              <w:bottom w:val="nil"/>
              <w:right w:val="nil"/>
            </w:tcBorders>
            <w:shd w:val="clear" w:color="auto" w:fill="auto"/>
            <w:noWrap/>
            <w:vAlign w:val="bottom"/>
            <w:hideMark/>
          </w:tcPr>
          <w:p w14:paraId="074C35F4"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B</w:t>
            </w:r>
          </w:p>
        </w:tc>
        <w:tc>
          <w:tcPr>
            <w:tcW w:w="5048" w:type="dxa"/>
            <w:tcBorders>
              <w:top w:val="nil"/>
              <w:left w:val="nil"/>
              <w:bottom w:val="nil"/>
              <w:right w:val="nil"/>
            </w:tcBorders>
            <w:shd w:val="clear" w:color="auto" w:fill="auto"/>
            <w:noWrap/>
            <w:vAlign w:val="bottom"/>
            <w:hideMark/>
          </w:tcPr>
          <w:p w14:paraId="11BE86EB"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Multi-family Residential</w:t>
            </w:r>
          </w:p>
        </w:tc>
        <w:tc>
          <w:tcPr>
            <w:tcW w:w="1599" w:type="dxa"/>
            <w:tcBorders>
              <w:top w:val="nil"/>
              <w:left w:val="nil"/>
              <w:bottom w:val="nil"/>
              <w:right w:val="nil"/>
            </w:tcBorders>
            <w:shd w:val="clear" w:color="auto" w:fill="auto"/>
            <w:noWrap/>
            <w:vAlign w:val="bottom"/>
          </w:tcPr>
          <w:p w14:paraId="554A9E77" w14:textId="4408C501"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36</w:t>
            </w:r>
            <w:r w:rsidR="00971843">
              <w:rPr>
                <w:rFonts w:ascii="Calibri" w:eastAsia="Times New Roman" w:hAnsi="Calibri" w:cs="Calibri"/>
                <w:color w:val="000000"/>
                <w:sz w:val="18"/>
                <w:szCs w:val="18"/>
              </w:rPr>
              <w:t>0</w:t>
            </w:r>
          </w:p>
        </w:tc>
        <w:tc>
          <w:tcPr>
            <w:tcW w:w="1697" w:type="dxa"/>
            <w:tcBorders>
              <w:top w:val="nil"/>
              <w:left w:val="nil"/>
              <w:bottom w:val="nil"/>
              <w:right w:val="nil"/>
            </w:tcBorders>
            <w:shd w:val="clear" w:color="auto" w:fill="auto"/>
            <w:noWrap/>
            <w:vAlign w:val="bottom"/>
          </w:tcPr>
          <w:p w14:paraId="2AAE24CE" w14:textId="20F77765" w:rsidR="00C07043" w:rsidRPr="00702C95" w:rsidRDefault="00971843" w:rsidP="00971843">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                97,702,780</w:t>
            </w:r>
          </w:p>
        </w:tc>
        <w:tc>
          <w:tcPr>
            <w:tcW w:w="1258" w:type="dxa"/>
            <w:tcBorders>
              <w:top w:val="nil"/>
              <w:left w:val="nil"/>
              <w:bottom w:val="nil"/>
              <w:right w:val="nil"/>
            </w:tcBorders>
            <w:shd w:val="clear" w:color="auto" w:fill="auto"/>
            <w:noWrap/>
            <w:vAlign w:val="bottom"/>
          </w:tcPr>
          <w:p w14:paraId="75C6CA0D" w14:textId="390E049B" w:rsidR="00C07043" w:rsidRPr="00702C95" w:rsidRDefault="002E3A73"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1.07</w:t>
            </w:r>
            <w:r w:rsidR="00397DAE">
              <w:rPr>
                <w:rFonts w:ascii="Calibri" w:eastAsia="Times New Roman" w:hAnsi="Calibri" w:cs="Calibri"/>
                <w:color w:val="000000"/>
                <w:sz w:val="18"/>
                <w:szCs w:val="18"/>
              </w:rPr>
              <w:t>%</w:t>
            </w:r>
          </w:p>
        </w:tc>
      </w:tr>
      <w:tr w:rsidR="00C07043" w:rsidRPr="00702C95" w14:paraId="6D29F931" w14:textId="77777777" w:rsidTr="00FB2EB5">
        <w:trPr>
          <w:trHeight w:val="300"/>
        </w:trPr>
        <w:tc>
          <w:tcPr>
            <w:tcW w:w="635" w:type="dxa"/>
            <w:tcBorders>
              <w:top w:val="nil"/>
              <w:left w:val="nil"/>
              <w:bottom w:val="nil"/>
              <w:right w:val="nil"/>
            </w:tcBorders>
            <w:shd w:val="clear" w:color="auto" w:fill="auto"/>
            <w:noWrap/>
            <w:vAlign w:val="bottom"/>
            <w:hideMark/>
          </w:tcPr>
          <w:p w14:paraId="16797F9C"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C</w:t>
            </w:r>
            <w:r w:rsidR="00FB2EB5">
              <w:rPr>
                <w:rFonts w:ascii="Calibri" w:eastAsia="Times New Roman" w:hAnsi="Calibri" w:cs="Calibri"/>
                <w:color w:val="000000"/>
                <w:sz w:val="18"/>
                <w:szCs w:val="18"/>
              </w:rPr>
              <w:t>1</w:t>
            </w:r>
          </w:p>
        </w:tc>
        <w:tc>
          <w:tcPr>
            <w:tcW w:w="5048" w:type="dxa"/>
            <w:tcBorders>
              <w:top w:val="nil"/>
              <w:left w:val="nil"/>
              <w:bottom w:val="nil"/>
              <w:right w:val="nil"/>
            </w:tcBorders>
            <w:shd w:val="clear" w:color="auto" w:fill="auto"/>
            <w:noWrap/>
            <w:vAlign w:val="bottom"/>
            <w:hideMark/>
          </w:tcPr>
          <w:p w14:paraId="4E214BC1"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 xml:space="preserve">Real Property: Vacant Lots </w:t>
            </w:r>
            <w:r w:rsidR="00FB2EB5">
              <w:rPr>
                <w:rFonts w:ascii="Calibri" w:eastAsia="Times New Roman" w:hAnsi="Calibri" w:cs="Calibri"/>
                <w:color w:val="000000"/>
                <w:sz w:val="18"/>
                <w:szCs w:val="18"/>
              </w:rPr>
              <w:t xml:space="preserve"> &amp; Tracts</w:t>
            </w:r>
          </w:p>
        </w:tc>
        <w:tc>
          <w:tcPr>
            <w:tcW w:w="1599" w:type="dxa"/>
            <w:tcBorders>
              <w:top w:val="nil"/>
              <w:left w:val="nil"/>
              <w:bottom w:val="nil"/>
              <w:right w:val="nil"/>
            </w:tcBorders>
            <w:shd w:val="clear" w:color="auto" w:fill="auto"/>
            <w:noWrap/>
            <w:vAlign w:val="bottom"/>
          </w:tcPr>
          <w:p w14:paraId="6E63FAE9" w14:textId="369955E9" w:rsidR="00C07043" w:rsidRPr="00702C95" w:rsidRDefault="00971843"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w:t>
            </w:r>
            <w:r w:rsidR="00B30998">
              <w:rPr>
                <w:rFonts w:ascii="Calibri" w:eastAsia="Times New Roman" w:hAnsi="Calibri" w:cs="Calibri"/>
                <w:color w:val="000000"/>
                <w:sz w:val="18"/>
                <w:szCs w:val="18"/>
              </w:rPr>
              <w:t>,</w:t>
            </w:r>
            <w:r>
              <w:rPr>
                <w:rFonts w:ascii="Calibri" w:eastAsia="Times New Roman" w:hAnsi="Calibri" w:cs="Calibri"/>
                <w:color w:val="000000"/>
                <w:sz w:val="18"/>
                <w:szCs w:val="18"/>
              </w:rPr>
              <w:t>826</w:t>
            </w:r>
          </w:p>
        </w:tc>
        <w:tc>
          <w:tcPr>
            <w:tcW w:w="1697" w:type="dxa"/>
            <w:tcBorders>
              <w:top w:val="nil"/>
              <w:left w:val="nil"/>
              <w:bottom w:val="nil"/>
              <w:right w:val="nil"/>
            </w:tcBorders>
            <w:shd w:val="clear" w:color="auto" w:fill="auto"/>
            <w:noWrap/>
            <w:vAlign w:val="bottom"/>
          </w:tcPr>
          <w:p w14:paraId="0C9DA7A5" w14:textId="1AFD6DA1" w:rsidR="00C07043" w:rsidRPr="00702C95" w:rsidRDefault="00971843" w:rsidP="00D014F2">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45,718,350</w:t>
            </w:r>
          </w:p>
        </w:tc>
        <w:tc>
          <w:tcPr>
            <w:tcW w:w="1258" w:type="dxa"/>
            <w:tcBorders>
              <w:top w:val="nil"/>
              <w:left w:val="nil"/>
              <w:bottom w:val="nil"/>
              <w:right w:val="nil"/>
            </w:tcBorders>
            <w:shd w:val="clear" w:color="auto" w:fill="auto"/>
            <w:noWrap/>
            <w:vAlign w:val="bottom"/>
          </w:tcPr>
          <w:p w14:paraId="1735271B" w14:textId="70496BEF"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w:t>
            </w:r>
            <w:r w:rsidR="002E3A73">
              <w:rPr>
                <w:rFonts w:ascii="Calibri" w:eastAsia="Times New Roman" w:hAnsi="Calibri" w:cs="Calibri"/>
                <w:color w:val="000000"/>
                <w:sz w:val="18"/>
                <w:szCs w:val="18"/>
              </w:rPr>
              <w:t>0</w:t>
            </w:r>
            <w:r>
              <w:rPr>
                <w:rFonts w:ascii="Calibri" w:eastAsia="Times New Roman" w:hAnsi="Calibri" w:cs="Calibri"/>
                <w:color w:val="000000"/>
                <w:sz w:val="18"/>
                <w:szCs w:val="18"/>
              </w:rPr>
              <w:t>%</w:t>
            </w:r>
          </w:p>
        </w:tc>
      </w:tr>
      <w:tr w:rsidR="00C07043" w:rsidRPr="00702C95" w14:paraId="6C882992" w14:textId="77777777" w:rsidTr="00FB2EB5">
        <w:trPr>
          <w:trHeight w:val="300"/>
        </w:trPr>
        <w:tc>
          <w:tcPr>
            <w:tcW w:w="635" w:type="dxa"/>
            <w:tcBorders>
              <w:top w:val="nil"/>
              <w:left w:val="nil"/>
              <w:bottom w:val="nil"/>
              <w:right w:val="nil"/>
            </w:tcBorders>
            <w:shd w:val="clear" w:color="auto" w:fill="auto"/>
            <w:noWrap/>
            <w:vAlign w:val="bottom"/>
            <w:hideMark/>
          </w:tcPr>
          <w:p w14:paraId="7E49CA74"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D1</w:t>
            </w:r>
          </w:p>
        </w:tc>
        <w:tc>
          <w:tcPr>
            <w:tcW w:w="5048" w:type="dxa"/>
            <w:tcBorders>
              <w:top w:val="nil"/>
              <w:left w:val="nil"/>
              <w:bottom w:val="nil"/>
              <w:right w:val="nil"/>
            </w:tcBorders>
            <w:shd w:val="clear" w:color="auto" w:fill="auto"/>
            <w:noWrap/>
            <w:vAlign w:val="bottom"/>
            <w:hideMark/>
          </w:tcPr>
          <w:p w14:paraId="6FE8B581" w14:textId="77777777" w:rsidR="00C07043" w:rsidRPr="00702C95" w:rsidRDefault="00C07043" w:rsidP="00FB2EB5">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 xml:space="preserve">Real Property: </w:t>
            </w:r>
            <w:r w:rsidR="00FB2EB5">
              <w:rPr>
                <w:rFonts w:ascii="Calibri" w:eastAsia="Times New Roman" w:hAnsi="Calibri" w:cs="Calibri"/>
                <w:color w:val="000000"/>
                <w:sz w:val="18"/>
                <w:szCs w:val="18"/>
              </w:rPr>
              <w:t>Qualified Open Space Land</w:t>
            </w:r>
          </w:p>
        </w:tc>
        <w:tc>
          <w:tcPr>
            <w:tcW w:w="1599" w:type="dxa"/>
            <w:tcBorders>
              <w:top w:val="nil"/>
              <w:left w:val="nil"/>
              <w:bottom w:val="nil"/>
              <w:right w:val="nil"/>
            </w:tcBorders>
            <w:shd w:val="clear" w:color="auto" w:fill="auto"/>
            <w:noWrap/>
            <w:vAlign w:val="bottom"/>
          </w:tcPr>
          <w:p w14:paraId="4D880F52" w14:textId="33819DC4" w:rsidR="00C07043" w:rsidRPr="00702C95" w:rsidRDefault="00971843"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w:t>
            </w:r>
            <w:r w:rsidR="00B30998">
              <w:rPr>
                <w:rFonts w:ascii="Calibri" w:eastAsia="Times New Roman" w:hAnsi="Calibri" w:cs="Calibri"/>
                <w:color w:val="000000"/>
                <w:sz w:val="18"/>
                <w:szCs w:val="18"/>
              </w:rPr>
              <w:t>,</w:t>
            </w:r>
            <w:r>
              <w:rPr>
                <w:rFonts w:ascii="Calibri" w:eastAsia="Times New Roman" w:hAnsi="Calibri" w:cs="Calibri"/>
                <w:color w:val="000000"/>
                <w:sz w:val="18"/>
                <w:szCs w:val="18"/>
              </w:rPr>
              <w:t>354</w:t>
            </w:r>
          </w:p>
        </w:tc>
        <w:tc>
          <w:tcPr>
            <w:tcW w:w="1697" w:type="dxa"/>
            <w:tcBorders>
              <w:top w:val="nil"/>
              <w:left w:val="nil"/>
              <w:bottom w:val="nil"/>
              <w:right w:val="nil"/>
            </w:tcBorders>
            <w:shd w:val="clear" w:color="auto" w:fill="auto"/>
            <w:noWrap/>
            <w:vAlign w:val="bottom"/>
          </w:tcPr>
          <w:p w14:paraId="77C0A78F" w14:textId="15CCC7A1" w:rsidR="00C07043" w:rsidRPr="00702C95" w:rsidRDefault="00971843" w:rsidP="00051A6B">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692,317,011</w:t>
            </w:r>
          </w:p>
        </w:tc>
        <w:tc>
          <w:tcPr>
            <w:tcW w:w="1258" w:type="dxa"/>
            <w:tcBorders>
              <w:top w:val="nil"/>
              <w:left w:val="nil"/>
              <w:bottom w:val="nil"/>
              <w:right w:val="nil"/>
            </w:tcBorders>
            <w:shd w:val="clear" w:color="auto" w:fill="auto"/>
            <w:noWrap/>
            <w:vAlign w:val="bottom"/>
          </w:tcPr>
          <w:p w14:paraId="34E912EF" w14:textId="3A4A12F3" w:rsidR="00C07043" w:rsidRPr="00702C95" w:rsidRDefault="002E3A73"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7.60</w:t>
            </w:r>
            <w:r w:rsidR="00397DAE">
              <w:rPr>
                <w:rFonts w:ascii="Calibri" w:eastAsia="Times New Roman" w:hAnsi="Calibri" w:cs="Calibri"/>
                <w:color w:val="000000"/>
                <w:sz w:val="18"/>
                <w:szCs w:val="18"/>
              </w:rPr>
              <w:t>%</w:t>
            </w:r>
          </w:p>
        </w:tc>
      </w:tr>
      <w:tr w:rsidR="00C07043" w:rsidRPr="00702C95" w14:paraId="060BB883" w14:textId="77777777" w:rsidTr="00FB2EB5">
        <w:trPr>
          <w:trHeight w:val="300"/>
        </w:trPr>
        <w:tc>
          <w:tcPr>
            <w:tcW w:w="635" w:type="dxa"/>
            <w:tcBorders>
              <w:top w:val="nil"/>
              <w:left w:val="nil"/>
              <w:bottom w:val="nil"/>
              <w:right w:val="nil"/>
            </w:tcBorders>
            <w:shd w:val="clear" w:color="auto" w:fill="auto"/>
            <w:noWrap/>
            <w:vAlign w:val="bottom"/>
            <w:hideMark/>
          </w:tcPr>
          <w:p w14:paraId="3EAFC292"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D2</w:t>
            </w:r>
          </w:p>
        </w:tc>
        <w:tc>
          <w:tcPr>
            <w:tcW w:w="5048" w:type="dxa"/>
            <w:tcBorders>
              <w:top w:val="nil"/>
              <w:left w:val="nil"/>
              <w:bottom w:val="nil"/>
              <w:right w:val="nil"/>
            </w:tcBorders>
            <w:shd w:val="clear" w:color="auto" w:fill="auto"/>
            <w:noWrap/>
            <w:vAlign w:val="bottom"/>
            <w:hideMark/>
          </w:tcPr>
          <w:p w14:paraId="77C830AE" w14:textId="77777777" w:rsidR="00C07043" w:rsidRPr="00702C95" w:rsidRDefault="00C07043" w:rsidP="00FB2EB5">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 xml:space="preserve">Real Property: </w:t>
            </w:r>
            <w:r w:rsidR="00FB2EB5">
              <w:rPr>
                <w:rFonts w:ascii="Calibri" w:eastAsia="Times New Roman" w:hAnsi="Calibri" w:cs="Calibri"/>
                <w:color w:val="000000"/>
                <w:sz w:val="18"/>
                <w:szCs w:val="18"/>
              </w:rPr>
              <w:t>Farm &amp; Ranch Improvements on Qualified Open Space Land</w:t>
            </w:r>
          </w:p>
        </w:tc>
        <w:tc>
          <w:tcPr>
            <w:tcW w:w="1599" w:type="dxa"/>
            <w:tcBorders>
              <w:top w:val="nil"/>
              <w:left w:val="nil"/>
              <w:bottom w:val="nil"/>
              <w:right w:val="nil"/>
            </w:tcBorders>
            <w:shd w:val="clear" w:color="auto" w:fill="auto"/>
            <w:noWrap/>
            <w:vAlign w:val="bottom"/>
          </w:tcPr>
          <w:p w14:paraId="560074A7" w14:textId="25B497BF"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w:t>
            </w:r>
            <w:r w:rsidR="00971843">
              <w:rPr>
                <w:rFonts w:ascii="Calibri" w:eastAsia="Times New Roman" w:hAnsi="Calibri" w:cs="Calibri"/>
                <w:color w:val="000000"/>
                <w:sz w:val="18"/>
                <w:szCs w:val="18"/>
              </w:rPr>
              <w:t>82</w:t>
            </w:r>
          </w:p>
        </w:tc>
        <w:tc>
          <w:tcPr>
            <w:tcW w:w="1697" w:type="dxa"/>
            <w:tcBorders>
              <w:top w:val="nil"/>
              <w:left w:val="nil"/>
              <w:bottom w:val="nil"/>
              <w:right w:val="nil"/>
            </w:tcBorders>
            <w:shd w:val="clear" w:color="auto" w:fill="auto"/>
            <w:noWrap/>
            <w:vAlign w:val="bottom"/>
          </w:tcPr>
          <w:p w14:paraId="6A8804CE" w14:textId="04BF2CC3" w:rsidR="00C07043" w:rsidRPr="00702C95" w:rsidRDefault="00971843"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10,552,180</w:t>
            </w:r>
          </w:p>
        </w:tc>
        <w:tc>
          <w:tcPr>
            <w:tcW w:w="1258" w:type="dxa"/>
            <w:tcBorders>
              <w:top w:val="nil"/>
              <w:left w:val="nil"/>
              <w:bottom w:val="nil"/>
              <w:right w:val="nil"/>
            </w:tcBorders>
            <w:shd w:val="clear" w:color="auto" w:fill="auto"/>
            <w:noWrap/>
            <w:vAlign w:val="bottom"/>
          </w:tcPr>
          <w:p w14:paraId="7F2D4061" w14:textId="4A75A60A" w:rsidR="00C07043" w:rsidRPr="00702C95" w:rsidRDefault="00397DAE"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002E3A73">
              <w:rPr>
                <w:rFonts w:ascii="Calibri" w:eastAsia="Times New Roman" w:hAnsi="Calibri" w:cs="Calibri"/>
                <w:color w:val="000000"/>
                <w:sz w:val="18"/>
                <w:szCs w:val="18"/>
              </w:rPr>
              <w:t>12</w:t>
            </w:r>
            <w:r>
              <w:rPr>
                <w:rFonts w:ascii="Calibri" w:eastAsia="Times New Roman" w:hAnsi="Calibri" w:cs="Calibri"/>
                <w:color w:val="000000"/>
                <w:sz w:val="18"/>
                <w:szCs w:val="18"/>
              </w:rPr>
              <w:t>%</w:t>
            </w:r>
          </w:p>
        </w:tc>
      </w:tr>
      <w:tr w:rsidR="00C07043" w:rsidRPr="00702C95" w14:paraId="18B5A540" w14:textId="77777777" w:rsidTr="00FB2EB5">
        <w:trPr>
          <w:trHeight w:val="300"/>
        </w:trPr>
        <w:tc>
          <w:tcPr>
            <w:tcW w:w="635" w:type="dxa"/>
            <w:tcBorders>
              <w:top w:val="nil"/>
              <w:left w:val="nil"/>
              <w:bottom w:val="nil"/>
              <w:right w:val="nil"/>
            </w:tcBorders>
            <w:shd w:val="clear" w:color="auto" w:fill="auto"/>
            <w:noWrap/>
            <w:vAlign w:val="bottom"/>
            <w:hideMark/>
          </w:tcPr>
          <w:p w14:paraId="0AB22307"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E</w:t>
            </w:r>
          </w:p>
        </w:tc>
        <w:tc>
          <w:tcPr>
            <w:tcW w:w="5048" w:type="dxa"/>
            <w:tcBorders>
              <w:top w:val="nil"/>
              <w:left w:val="nil"/>
              <w:bottom w:val="nil"/>
              <w:right w:val="nil"/>
            </w:tcBorders>
            <w:shd w:val="clear" w:color="auto" w:fill="auto"/>
            <w:noWrap/>
            <w:vAlign w:val="bottom"/>
            <w:hideMark/>
          </w:tcPr>
          <w:p w14:paraId="6EF6882D" w14:textId="77777777" w:rsidR="00C07043" w:rsidRPr="00702C95" w:rsidRDefault="00FB2EB5" w:rsidP="00BE1CF6">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Real Property:  Rural Land NOT Qualified for Open Space Appraisal &amp; Residential Improvements</w:t>
            </w:r>
          </w:p>
        </w:tc>
        <w:tc>
          <w:tcPr>
            <w:tcW w:w="1599" w:type="dxa"/>
            <w:tcBorders>
              <w:top w:val="nil"/>
              <w:left w:val="nil"/>
              <w:bottom w:val="nil"/>
              <w:right w:val="nil"/>
            </w:tcBorders>
            <w:shd w:val="clear" w:color="auto" w:fill="auto"/>
            <w:noWrap/>
            <w:vAlign w:val="bottom"/>
          </w:tcPr>
          <w:p w14:paraId="02D30EE0" w14:textId="13356871" w:rsidR="00C07043" w:rsidRPr="00702C95" w:rsidRDefault="00971843" w:rsidP="00D014F2">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20,553</w:t>
            </w:r>
          </w:p>
        </w:tc>
        <w:tc>
          <w:tcPr>
            <w:tcW w:w="1697" w:type="dxa"/>
            <w:tcBorders>
              <w:top w:val="nil"/>
              <w:left w:val="nil"/>
              <w:bottom w:val="nil"/>
              <w:right w:val="nil"/>
            </w:tcBorders>
            <w:shd w:val="clear" w:color="auto" w:fill="auto"/>
            <w:noWrap/>
            <w:vAlign w:val="bottom"/>
          </w:tcPr>
          <w:p w14:paraId="75EE69D5" w14:textId="2345F8F0" w:rsidR="00C81417" w:rsidRPr="00702C95" w:rsidRDefault="00971843"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1,567,731,895</w:t>
            </w:r>
          </w:p>
        </w:tc>
        <w:tc>
          <w:tcPr>
            <w:tcW w:w="1258" w:type="dxa"/>
            <w:tcBorders>
              <w:top w:val="nil"/>
              <w:left w:val="nil"/>
              <w:bottom w:val="nil"/>
              <w:right w:val="nil"/>
            </w:tcBorders>
            <w:shd w:val="clear" w:color="auto" w:fill="auto"/>
            <w:noWrap/>
            <w:vAlign w:val="bottom"/>
          </w:tcPr>
          <w:p w14:paraId="565F1501" w14:textId="7FDF2D60" w:rsidR="00C07043" w:rsidRPr="00702C95" w:rsidRDefault="006F622C"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w:t>
            </w:r>
            <w:r w:rsidR="002E3A73">
              <w:rPr>
                <w:rFonts w:ascii="Calibri" w:eastAsia="Times New Roman" w:hAnsi="Calibri" w:cs="Calibri"/>
                <w:color w:val="000000"/>
                <w:sz w:val="18"/>
                <w:szCs w:val="18"/>
              </w:rPr>
              <w:t>7.21</w:t>
            </w:r>
            <w:r w:rsidR="00397DAE">
              <w:rPr>
                <w:rFonts w:ascii="Calibri" w:eastAsia="Times New Roman" w:hAnsi="Calibri" w:cs="Calibri"/>
                <w:color w:val="000000"/>
                <w:sz w:val="18"/>
                <w:szCs w:val="18"/>
              </w:rPr>
              <w:t>%</w:t>
            </w:r>
          </w:p>
        </w:tc>
      </w:tr>
      <w:tr w:rsidR="00C07043" w:rsidRPr="00702C95" w14:paraId="4EEE8EAA" w14:textId="77777777" w:rsidTr="00FB2EB5">
        <w:trPr>
          <w:trHeight w:val="300"/>
        </w:trPr>
        <w:tc>
          <w:tcPr>
            <w:tcW w:w="635" w:type="dxa"/>
            <w:tcBorders>
              <w:top w:val="nil"/>
              <w:left w:val="nil"/>
              <w:bottom w:val="nil"/>
              <w:right w:val="nil"/>
            </w:tcBorders>
            <w:shd w:val="clear" w:color="auto" w:fill="auto"/>
            <w:noWrap/>
            <w:vAlign w:val="bottom"/>
            <w:hideMark/>
          </w:tcPr>
          <w:p w14:paraId="0B915295"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F1</w:t>
            </w:r>
          </w:p>
        </w:tc>
        <w:tc>
          <w:tcPr>
            <w:tcW w:w="5048" w:type="dxa"/>
            <w:tcBorders>
              <w:top w:val="nil"/>
              <w:left w:val="nil"/>
              <w:bottom w:val="nil"/>
              <w:right w:val="nil"/>
            </w:tcBorders>
            <w:shd w:val="clear" w:color="auto" w:fill="auto"/>
            <w:noWrap/>
            <w:vAlign w:val="bottom"/>
            <w:hideMark/>
          </w:tcPr>
          <w:p w14:paraId="6119D8CC"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Commercial</w:t>
            </w:r>
          </w:p>
        </w:tc>
        <w:tc>
          <w:tcPr>
            <w:tcW w:w="1599" w:type="dxa"/>
            <w:tcBorders>
              <w:top w:val="nil"/>
              <w:left w:val="nil"/>
              <w:bottom w:val="nil"/>
              <w:right w:val="nil"/>
            </w:tcBorders>
            <w:shd w:val="clear" w:color="auto" w:fill="auto"/>
            <w:noWrap/>
            <w:vAlign w:val="bottom"/>
          </w:tcPr>
          <w:p w14:paraId="379EEC91" w14:textId="0E8E450B" w:rsidR="00C07043" w:rsidRPr="00702C95" w:rsidRDefault="00971843" w:rsidP="00470505">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B30998">
              <w:rPr>
                <w:rFonts w:ascii="Calibri" w:eastAsia="Times New Roman" w:hAnsi="Calibri" w:cs="Calibri"/>
                <w:color w:val="000000"/>
                <w:sz w:val="18"/>
                <w:szCs w:val="18"/>
              </w:rPr>
              <w:t>,</w:t>
            </w:r>
            <w:r>
              <w:rPr>
                <w:rFonts w:ascii="Calibri" w:eastAsia="Times New Roman" w:hAnsi="Calibri" w:cs="Calibri"/>
                <w:color w:val="000000"/>
                <w:sz w:val="18"/>
                <w:szCs w:val="18"/>
              </w:rPr>
              <w:t>604</w:t>
            </w:r>
          </w:p>
        </w:tc>
        <w:tc>
          <w:tcPr>
            <w:tcW w:w="1697" w:type="dxa"/>
            <w:tcBorders>
              <w:top w:val="nil"/>
              <w:left w:val="nil"/>
              <w:bottom w:val="nil"/>
              <w:right w:val="nil"/>
            </w:tcBorders>
            <w:shd w:val="clear" w:color="auto" w:fill="auto"/>
            <w:noWrap/>
            <w:vAlign w:val="bottom"/>
          </w:tcPr>
          <w:p w14:paraId="66E64413" w14:textId="48C31DFF" w:rsidR="00C07043" w:rsidRPr="00702C95" w:rsidRDefault="00971843" w:rsidP="00C81417">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427,023,803</w:t>
            </w:r>
          </w:p>
        </w:tc>
        <w:tc>
          <w:tcPr>
            <w:tcW w:w="1258" w:type="dxa"/>
            <w:tcBorders>
              <w:top w:val="nil"/>
              <w:left w:val="nil"/>
              <w:bottom w:val="nil"/>
              <w:right w:val="nil"/>
            </w:tcBorders>
            <w:shd w:val="clear" w:color="auto" w:fill="auto"/>
            <w:noWrap/>
            <w:vAlign w:val="bottom"/>
          </w:tcPr>
          <w:p w14:paraId="2ACE7F18" w14:textId="163F7E97" w:rsidR="00C07043" w:rsidRPr="00702C95" w:rsidRDefault="002E3A73"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4.69</w:t>
            </w:r>
            <w:r w:rsidR="00397DAE">
              <w:rPr>
                <w:rFonts w:ascii="Calibri" w:eastAsia="Times New Roman" w:hAnsi="Calibri" w:cs="Calibri"/>
                <w:color w:val="000000"/>
                <w:sz w:val="18"/>
                <w:szCs w:val="18"/>
              </w:rPr>
              <w:t>%</w:t>
            </w:r>
          </w:p>
        </w:tc>
      </w:tr>
      <w:tr w:rsidR="00C07043" w:rsidRPr="00702C95" w14:paraId="2679C501" w14:textId="77777777" w:rsidTr="00FB2EB5">
        <w:trPr>
          <w:trHeight w:val="300"/>
        </w:trPr>
        <w:tc>
          <w:tcPr>
            <w:tcW w:w="635" w:type="dxa"/>
            <w:tcBorders>
              <w:top w:val="nil"/>
              <w:left w:val="nil"/>
              <w:bottom w:val="nil"/>
              <w:right w:val="nil"/>
            </w:tcBorders>
            <w:shd w:val="clear" w:color="auto" w:fill="auto"/>
            <w:noWrap/>
            <w:vAlign w:val="bottom"/>
            <w:hideMark/>
          </w:tcPr>
          <w:p w14:paraId="30E3EC85"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F2</w:t>
            </w:r>
          </w:p>
        </w:tc>
        <w:tc>
          <w:tcPr>
            <w:tcW w:w="5048" w:type="dxa"/>
            <w:tcBorders>
              <w:top w:val="nil"/>
              <w:left w:val="nil"/>
              <w:bottom w:val="nil"/>
              <w:right w:val="nil"/>
            </w:tcBorders>
            <w:shd w:val="clear" w:color="auto" w:fill="auto"/>
            <w:noWrap/>
            <w:vAlign w:val="bottom"/>
            <w:hideMark/>
          </w:tcPr>
          <w:p w14:paraId="32F57F36"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Industrial</w:t>
            </w:r>
          </w:p>
        </w:tc>
        <w:tc>
          <w:tcPr>
            <w:tcW w:w="1599" w:type="dxa"/>
            <w:tcBorders>
              <w:top w:val="nil"/>
              <w:left w:val="nil"/>
              <w:bottom w:val="nil"/>
              <w:right w:val="nil"/>
            </w:tcBorders>
            <w:shd w:val="clear" w:color="auto" w:fill="auto"/>
            <w:noWrap/>
            <w:vAlign w:val="bottom"/>
          </w:tcPr>
          <w:p w14:paraId="0F1E0CBE" w14:textId="6380F9A7" w:rsidR="00C07043" w:rsidRPr="00702C95" w:rsidRDefault="00D014F2"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6F622C">
              <w:rPr>
                <w:rFonts w:ascii="Calibri" w:eastAsia="Times New Roman" w:hAnsi="Calibri" w:cs="Calibri"/>
                <w:color w:val="000000"/>
                <w:sz w:val="18"/>
                <w:szCs w:val="18"/>
              </w:rPr>
              <w:t>9</w:t>
            </w:r>
            <w:r w:rsidR="00971843">
              <w:rPr>
                <w:rFonts w:ascii="Calibri" w:eastAsia="Times New Roman" w:hAnsi="Calibri" w:cs="Calibri"/>
                <w:color w:val="000000"/>
                <w:sz w:val="18"/>
                <w:szCs w:val="18"/>
              </w:rPr>
              <w:t>2</w:t>
            </w:r>
          </w:p>
        </w:tc>
        <w:tc>
          <w:tcPr>
            <w:tcW w:w="1697" w:type="dxa"/>
            <w:tcBorders>
              <w:top w:val="nil"/>
              <w:left w:val="nil"/>
              <w:bottom w:val="nil"/>
              <w:right w:val="nil"/>
            </w:tcBorders>
            <w:shd w:val="clear" w:color="auto" w:fill="auto"/>
            <w:noWrap/>
            <w:vAlign w:val="bottom"/>
          </w:tcPr>
          <w:p w14:paraId="0EDB8B80" w14:textId="0D26A49A" w:rsidR="00C07043" w:rsidRPr="00702C95" w:rsidRDefault="00971843"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1,062,753,470</w:t>
            </w:r>
          </w:p>
        </w:tc>
        <w:tc>
          <w:tcPr>
            <w:tcW w:w="1258" w:type="dxa"/>
            <w:tcBorders>
              <w:top w:val="nil"/>
              <w:left w:val="nil"/>
              <w:bottom w:val="nil"/>
              <w:right w:val="nil"/>
            </w:tcBorders>
            <w:shd w:val="clear" w:color="auto" w:fill="auto"/>
            <w:noWrap/>
            <w:vAlign w:val="bottom"/>
          </w:tcPr>
          <w:p w14:paraId="17836300" w14:textId="606FC69B" w:rsidR="00C07043" w:rsidRPr="00702C95" w:rsidRDefault="002E3A73"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11.66</w:t>
            </w:r>
            <w:r w:rsidR="00397DAE">
              <w:rPr>
                <w:rFonts w:ascii="Calibri" w:eastAsia="Times New Roman" w:hAnsi="Calibri" w:cs="Calibri"/>
                <w:color w:val="000000"/>
                <w:sz w:val="18"/>
                <w:szCs w:val="18"/>
              </w:rPr>
              <w:t>%</w:t>
            </w:r>
          </w:p>
        </w:tc>
      </w:tr>
      <w:tr w:rsidR="00C07043" w:rsidRPr="00702C95" w14:paraId="20DB387E" w14:textId="77777777" w:rsidTr="00FB2EB5">
        <w:trPr>
          <w:trHeight w:val="300"/>
        </w:trPr>
        <w:tc>
          <w:tcPr>
            <w:tcW w:w="635" w:type="dxa"/>
            <w:tcBorders>
              <w:top w:val="nil"/>
              <w:left w:val="nil"/>
              <w:bottom w:val="nil"/>
              <w:right w:val="nil"/>
            </w:tcBorders>
            <w:shd w:val="clear" w:color="auto" w:fill="auto"/>
            <w:noWrap/>
            <w:vAlign w:val="bottom"/>
            <w:hideMark/>
          </w:tcPr>
          <w:p w14:paraId="28876E36"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G</w:t>
            </w:r>
          </w:p>
        </w:tc>
        <w:tc>
          <w:tcPr>
            <w:tcW w:w="5048" w:type="dxa"/>
            <w:tcBorders>
              <w:top w:val="nil"/>
              <w:left w:val="nil"/>
              <w:bottom w:val="nil"/>
              <w:right w:val="nil"/>
            </w:tcBorders>
            <w:shd w:val="clear" w:color="auto" w:fill="auto"/>
            <w:noWrap/>
            <w:vAlign w:val="bottom"/>
            <w:hideMark/>
          </w:tcPr>
          <w:p w14:paraId="6E9BE5F5"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Oil, Gas &amp; Other Minerals</w:t>
            </w:r>
          </w:p>
        </w:tc>
        <w:tc>
          <w:tcPr>
            <w:tcW w:w="1599" w:type="dxa"/>
            <w:tcBorders>
              <w:top w:val="nil"/>
              <w:left w:val="nil"/>
              <w:bottom w:val="nil"/>
              <w:right w:val="nil"/>
            </w:tcBorders>
            <w:shd w:val="clear" w:color="auto" w:fill="auto"/>
            <w:noWrap/>
            <w:vAlign w:val="bottom"/>
          </w:tcPr>
          <w:p w14:paraId="6DD1C7C3" w14:textId="3488CC89" w:rsidR="00C07043" w:rsidRPr="00702C95" w:rsidRDefault="006F622C" w:rsidP="00701FF1">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121,</w:t>
            </w:r>
            <w:r w:rsidR="00971843">
              <w:rPr>
                <w:rFonts w:ascii="Calibri" w:eastAsia="Times New Roman" w:hAnsi="Calibri" w:cs="Calibri"/>
                <w:color w:val="000000"/>
                <w:sz w:val="18"/>
                <w:szCs w:val="18"/>
              </w:rPr>
              <w:t>283</w:t>
            </w:r>
          </w:p>
        </w:tc>
        <w:tc>
          <w:tcPr>
            <w:tcW w:w="1697" w:type="dxa"/>
            <w:tcBorders>
              <w:top w:val="nil"/>
              <w:left w:val="nil"/>
              <w:bottom w:val="nil"/>
              <w:right w:val="nil"/>
            </w:tcBorders>
            <w:shd w:val="clear" w:color="auto" w:fill="auto"/>
            <w:noWrap/>
            <w:vAlign w:val="bottom"/>
          </w:tcPr>
          <w:p w14:paraId="23E96313" w14:textId="528CDB8B" w:rsidR="00C07043" w:rsidRPr="00702C95" w:rsidRDefault="00971843" w:rsidP="00C81417">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758,556,749</w:t>
            </w:r>
          </w:p>
        </w:tc>
        <w:tc>
          <w:tcPr>
            <w:tcW w:w="1258" w:type="dxa"/>
            <w:tcBorders>
              <w:top w:val="nil"/>
              <w:left w:val="nil"/>
              <w:bottom w:val="nil"/>
              <w:right w:val="nil"/>
            </w:tcBorders>
            <w:shd w:val="clear" w:color="auto" w:fill="auto"/>
            <w:noWrap/>
            <w:vAlign w:val="bottom"/>
          </w:tcPr>
          <w:p w14:paraId="4B8AA4A5" w14:textId="6444CFE6" w:rsidR="00C07043" w:rsidRPr="00702C95" w:rsidRDefault="002E3A73" w:rsidP="005B23A4">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8.32</w:t>
            </w:r>
            <w:r w:rsidR="00397DAE">
              <w:rPr>
                <w:rFonts w:ascii="Calibri" w:eastAsia="Times New Roman" w:hAnsi="Calibri" w:cs="Calibri"/>
                <w:color w:val="000000"/>
                <w:sz w:val="18"/>
                <w:szCs w:val="18"/>
              </w:rPr>
              <w:t>%</w:t>
            </w:r>
          </w:p>
        </w:tc>
      </w:tr>
      <w:tr w:rsidR="00C07043" w:rsidRPr="00702C95" w14:paraId="3387CD39" w14:textId="77777777" w:rsidTr="00FB2EB5">
        <w:trPr>
          <w:trHeight w:val="300"/>
        </w:trPr>
        <w:tc>
          <w:tcPr>
            <w:tcW w:w="635" w:type="dxa"/>
            <w:tcBorders>
              <w:top w:val="nil"/>
              <w:left w:val="nil"/>
              <w:bottom w:val="nil"/>
              <w:right w:val="nil"/>
            </w:tcBorders>
            <w:shd w:val="clear" w:color="auto" w:fill="auto"/>
            <w:noWrap/>
            <w:vAlign w:val="bottom"/>
            <w:hideMark/>
          </w:tcPr>
          <w:p w14:paraId="1512F87E"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J</w:t>
            </w:r>
          </w:p>
        </w:tc>
        <w:tc>
          <w:tcPr>
            <w:tcW w:w="5048" w:type="dxa"/>
            <w:tcBorders>
              <w:top w:val="nil"/>
              <w:left w:val="nil"/>
              <w:bottom w:val="nil"/>
              <w:right w:val="nil"/>
            </w:tcBorders>
            <w:shd w:val="clear" w:color="auto" w:fill="auto"/>
            <w:noWrap/>
            <w:vAlign w:val="bottom"/>
            <w:hideMark/>
          </w:tcPr>
          <w:p w14:paraId="13D3AE87"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&amp; Personal Property: Utilities</w:t>
            </w:r>
          </w:p>
        </w:tc>
        <w:tc>
          <w:tcPr>
            <w:tcW w:w="1599" w:type="dxa"/>
            <w:tcBorders>
              <w:top w:val="nil"/>
              <w:left w:val="nil"/>
              <w:bottom w:val="nil"/>
              <w:right w:val="nil"/>
            </w:tcBorders>
            <w:shd w:val="clear" w:color="auto" w:fill="auto"/>
            <w:noWrap/>
            <w:vAlign w:val="bottom"/>
          </w:tcPr>
          <w:p w14:paraId="3ADB1FB9" w14:textId="5B27C152" w:rsidR="00C07043" w:rsidRPr="00702C95" w:rsidRDefault="00832799"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w:t>
            </w:r>
            <w:r w:rsidR="00511A96">
              <w:rPr>
                <w:rFonts w:ascii="Calibri" w:eastAsia="Times New Roman" w:hAnsi="Calibri" w:cs="Calibri"/>
                <w:color w:val="000000"/>
                <w:sz w:val="18"/>
                <w:szCs w:val="18"/>
              </w:rPr>
              <w:t>3</w:t>
            </w:r>
            <w:r w:rsidR="00971843">
              <w:rPr>
                <w:rFonts w:ascii="Calibri" w:eastAsia="Times New Roman" w:hAnsi="Calibri" w:cs="Calibri"/>
                <w:color w:val="000000"/>
                <w:sz w:val="18"/>
                <w:szCs w:val="18"/>
              </w:rPr>
              <w:t>97</w:t>
            </w:r>
          </w:p>
        </w:tc>
        <w:tc>
          <w:tcPr>
            <w:tcW w:w="1697" w:type="dxa"/>
            <w:tcBorders>
              <w:top w:val="nil"/>
              <w:left w:val="nil"/>
              <w:bottom w:val="nil"/>
              <w:right w:val="nil"/>
            </w:tcBorders>
            <w:shd w:val="clear" w:color="auto" w:fill="auto"/>
            <w:noWrap/>
            <w:vAlign w:val="bottom"/>
          </w:tcPr>
          <w:p w14:paraId="035CDC45" w14:textId="31108E89" w:rsidR="00C07043" w:rsidRPr="00702C95" w:rsidRDefault="00971843" w:rsidP="00C81417">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523,755,360</w:t>
            </w:r>
          </w:p>
        </w:tc>
        <w:tc>
          <w:tcPr>
            <w:tcW w:w="1258" w:type="dxa"/>
            <w:tcBorders>
              <w:top w:val="nil"/>
              <w:left w:val="nil"/>
              <w:bottom w:val="nil"/>
              <w:right w:val="nil"/>
            </w:tcBorders>
            <w:shd w:val="clear" w:color="auto" w:fill="auto"/>
            <w:noWrap/>
            <w:vAlign w:val="bottom"/>
          </w:tcPr>
          <w:p w14:paraId="1C7AF14D" w14:textId="7A916AD4" w:rsidR="00C07043" w:rsidRPr="00702C95" w:rsidRDefault="002E3A73"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5.75</w:t>
            </w:r>
            <w:r w:rsidR="00397DAE">
              <w:rPr>
                <w:rFonts w:ascii="Calibri" w:eastAsia="Times New Roman" w:hAnsi="Calibri" w:cs="Calibri"/>
                <w:color w:val="000000"/>
                <w:sz w:val="18"/>
                <w:szCs w:val="18"/>
              </w:rPr>
              <w:t>%</w:t>
            </w:r>
          </w:p>
        </w:tc>
      </w:tr>
      <w:tr w:rsidR="00C07043" w:rsidRPr="00702C95" w14:paraId="2AEAA399" w14:textId="77777777" w:rsidTr="00FB2EB5">
        <w:trPr>
          <w:trHeight w:val="300"/>
        </w:trPr>
        <w:tc>
          <w:tcPr>
            <w:tcW w:w="635" w:type="dxa"/>
            <w:tcBorders>
              <w:top w:val="nil"/>
              <w:left w:val="nil"/>
              <w:bottom w:val="nil"/>
              <w:right w:val="nil"/>
            </w:tcBorders>
            <w:shd w:val="clear" w:color="auto" w:fill="auto"/>
            <w:noWrap/>
            <w:vAlign w:val="bottom"/>
            <w:hideMark/>
          </w:tcPr>
          <w:p w14:paraId="7BD8CAA9"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L1</w:t>
            </w:r>
          </w:p>
        </w:tc>
        <w:tc>
          <w:tcPr>
            <w:tcW w:w="5048" w:type="dxa"/>
            <w:tcBorders>
              <w:top w:val="nil"/>
              <w:left w:val="nil"/>
              <w:bottom w:val="nil"/>
              <w:right w:val="nil"/>
            </w:tcBorders>
            <w:shd w:val="clear" w:color="auto" w:fill="auto"/>
            <w:noWrap/>
            <w:vAlign w:val="bottom"/>
            <w:hideMark/>
          </w:tcPr>
          <w:p w14:paraId="46E3B61F"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Personal Property: Commercial</w:t>
            </w:r>
          </w:p>
        </w:tc>
        <w:tc>
          <w:tcPr>
            <w:tcW w:w="1599" w:type="dxa"/>
            <w:tcBorders>
              <w:top w:val="nil"/>
              <w:left w:val="nil"/>
              <w:bottom w:val="nil"/>
              <w:right w:val="nil"/>
            </w:tcBorders>
            <w:shd w:val="clear" w:color="auto" w:fill="auto"/>
            <w:noWrap/>
            <w:vAlign w:val="bottom"/>
          </w:tcPr>
          <w:p w14:paraId="28CE9F80" w14:textId="27B92EC2" w:rsidR="00C07043" w:rsidRPr="00702C95" w:rsidRDefault="00971843"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3,016</w:t>
            </w:r>
          </w:p>
        </w:tc>
        <w:tc>
          <w:tcPr>
            <w:tcW w:w="1697" w:type="dxa"/>
            <w:tcBorders>
              <w:top w:val="nil"/>
              <w:left w:val="nil"/>
              <w:bottom w:val="nil"/>
              <w:right w:val="nil"/>
            </w:tcBorders>
            <w:shd w:val="clear" w:color="auto" w:fill="auto"/>
            <w:noWrap/>
            <w:vAlign w:val="bottom"/>
          </w:tcPr>
          <w:p w14:paraId="19C9BBFB" w14:textId="6C6E1812" w:rsidR="00C07043" w:rsidRPr="00702C95" w:rsidRDefault="00971843" w:rsidP="00C81417">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280,802,600</w:t>
            </w:r>
          </w:p>
        </w:tc>
        <w:tc>
          <w:tcPr>
            <w:tcW w:w="1258" w:type="dxa"/>
            <w:tcBorders>
              <w:top w:val="nil"/>
              <w:left w:val="nil"/>
              <w:bottom w:val="nil"/>
              <w:right w:val="nil"/>
            </w:tcBorders>
            <w:shd w:val="clear" w:color="auto" w:fill="auto"/>
            <w:noWrap/>
            <w:vAlign w:val="bottom"/>
          </w:tcPr>
          <w:p w14:paraId="6B3D54C9" w14:textId="17BED19D" w:rsidR="00C07043" w:rsidRPr="00702C95" w:rsidRDefault="002E3A73"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3.08</w:t>
            </w:r>
            <w:r w:rsidR="00397DAE">
              <w:rPr>
                <w:rFonts w:ascii="Calibri" w:eastAsia="Times New Roman" w:hAnsi="Calibri" w:cs="Calibri"/>
                <w:color w:val="000000"/>
                <w:sz w:val="18"/>
                <w:szCs w:val="18"/>
              </w:rPr>
              <w:t>%</w:t>
            </w:r>
          </w:p>
        </w:tc>
      </w:tr>
      <w:tr w:rsidR="00C07043" w:rsidRPr="00702C95" w14:paraId="21600996" w14:textId="77777777" w:rsidTr="00FB2EB5">
        <w:trPr>
          <w:trHeight w:val="300"/>
        </w:trPr>
        <w:tc>
          <w:tcPr>
            <w:tcW w:w="635" w:type="dxa"/>
            <w:tcBorders>
              <w:top w:val="nil"/>
              <w:left w:val="nil"/>
              <w:bottom w:val="nil"/>
              <w:right w:val="nil"/>
            </w:tcBorders>
            <w:shd w:val="clear" w:color="auto" w:fill="auto"/>
            <w:noWrap/>
            <w:vAlign w:val="bottom"/>
            <w:hideMark/>
          </w:tcPr>
          <w:p w14:paraId="0692F2BC"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L2</w:t>
            </w:r>
          </w:p>
        </w:tc>
        <w:tc>
          <w:tcPr>
            <w:tcW w:w="5048" w:type="dxa"/>
            <w:tcBorders>
              <w:top w:val="nil"/>
              <w:left w:val="nil"/>
              <w:bottom w:val="nil"/>
              <w:right w:val="nil"/>
            </w:tcBorders>
            <w:shd w:val="clear" w:color="auto" w:fill="auto"/>
            <w:noWrap/>
            <w:vAlign w:val="bottom"/>
            <w:hideMark/>
          </w:tcPr>
          <w:p w14:paraId="4E76DB15"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Personal Property: Industrial</w:t>
            </w:r>
          </w:p>
        </w:tc>
        <w:tc>
          <w:tcPr>
            <w:tcW w:w="1599" w:type="dxa"/>
            <w:tcBorders>
              <w:top w:val="nil"/>
              <w:left w:val="nil"/>
              <w:bottom w:val="nil"/>
              <w:right w:val="nil"/>
            </w:tcBorders>
            <w:shd w:val="clear" w:color="auto" w:fill="auto"/>
            <w:noWrap/>
            <w:vAlign w:val="bottom"/>
          </w:tcPr>
          <w:p w14:paraId="40BF84BA" w14:textId="02FB6C80" w:rsidR="00C07043" w:rsidRPr="00702C95" w:rsidRDefault="00971843"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B30998">
              <w:rPr>
                <w:rFonts w:ascii="Calibri" w:eastAsia="Times New Roman" w:hAnsi="Calibri" w:cs="Calibri"/>
                <w:color w:val="000000"/>
                <w:sz w:val="18"/>
                <w:szCs w:val="18"/>
              </w:rPr>
              <w:t>,</w:t>
            </w:r>
            <w:r>
              <w:rPr>
                <w:rFonts w:ascii="Calibri" w:eastAsia="Times New Roman" w:hAnsi="Calibri" w:cs="Calibri"/>
                <w:color w:val="000000"/>
                <w:sz w:val="18"/>
                <w:szCs w:val="18"/>
              </w:rPr>
              <w:t>261</w:t>
            </w:r>
          </w:p>
        </w:tc>
        <w:tc>
          <w:tcPr>
            <w:tcW w:w="1697" w:type="dxa"/>
            <w:tcBorders>
              <w:top w:val="nil"/>
              <w:left w:val="nil"/>
              <w:bottom w:val="nil"/>
              <w:right w:val="nil"/>
            </w:tcBorders>
            <w:shd w:val="clear" w:color="auto" w:fill="auto"/>
            <w:noWrap/>
            <w:vAlign w:val="bottom"/>
          </w:tcPr>
          <w:p w14:paraId="0E53B415" w14:textId="5AAD1F77" w:rsidR="00C07043" w:rsidRPr="00702C95" w:rsidRDefault="00B30998"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1,187,186,660</w:t>
            </w:r>
          </w:p>
        </w:tc>
        <w:tc>
          <w:tcPr>
            <w:tcW w:w="1258" w:type="dxa"/>
            <w:tcBorders>
              <w:top w:val="nil"/>
              <w:left w:val="nil"/>
              <w:bottom w:val="nil"/>
              <w:right w:val="nil"/>
            </w:tcBorders>
            <w:shd w:val="clear" w:color="auto" w:fill="auto"/>
            <w:noWrap/>
            <w:vAlign w:val="bottom"/>
          </w:tcPr>
          <w:p w14:paraId="3C303B4F" w14:textId="4C19A95D" w:rsidR="00C07043" w:rsidRPr="00702C95" w:rsidRDefault="002E3A73"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13.02</w:t>
            </w:r>
            <w:r w:rsidR="00397DAE">
              <w:rPr>
                <w:rFonts w:ascii="Calibri" w:eastAsia="Times New Roman" w:hAnsi="Calibri" w:cs="Calibri"/>
                <w:color w:val="000000"/>
                <w:sz w:val="18"/>
                <w:szCs w:val="18"/>
              </w:rPr>
              <w:t>%</w:t>
            </w:r>
          </w:p>
        </w:tc>
      </w:tr>
      <w:tr w:rsidR="00C07043" w:rsidRPr="00702C95" w14:paraId="03C84F78" w14:textId="77777777" w:rsidTr="00FB2EB5">
        <w:trPr>
          <w:trHeight w:val="300"/>
        </w:trPr>
        <w:tc>
          <w:tcPr>
            <w:tcW w:w="635" w:type="dxa"/>
            <w:tcBorders>
              <w:top w:val="nil"/>
              <w:left w:val="nil"/>
              <w:bottom w:val="nil"/>
              <w:right w:val="nil"/>
            </w:tcBorders>
            <w:shd w:val="clear" w:color="auto" w:fill="auto"/>
            <w:noWrap/>
            <w:vAlign w:val="bottom"/>
            <w:hideMark/>
          </w:tcPr>
          <w:p w14:paraId="7C5C88B2"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M</w:t>
            </w:r>
          </w:p>
        </w:tc>
        <w:tc>
          <w:tcPr>
            <w:tcW w:w="5048" w:type="dxa"/>
            <w:tcBorders>
              <w:top w:val="nil"/>
              <w:left w:val="nil"/>
              <w:bottom w:val="nil"/>
              <w:right w:val="nil"/>
            </w:tcBorders>
            <w:shd w:val="clear" w:color="auto" w:fill="auto"/>
            <w:noWrap/>
            <w:vAlign w:val="bottom"/>
            <w:hideMark/>
          </w:tcPr>
          <w:p w14:paraId="04F50044"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Mobile Homes &amp; Other Tangible Personal Property</w:t>
            </w:r>
          </w:p>
        </w:tc>
        <w:tc>
          <w:tcPr>
            <w:tcW w:w="1599" w:type="dxa"/>
            <w:tcBorders>
              <w:top w:val="nil"/>
              <w:left w:val="nil"/>
              <w:bottom w:val="nil"/>
              <w:right w:val="nil"/>
            </w:tcBorders>
            <w:shd w:val="clear" w:color="auto" w:fill="auto"/>
            <w:noWrap/>
            <w:vAlign w:val="bottom"/>
          </w:tcPr>
          <w:p w14:paraId="4617DDE3" w14:textId="027E1224" w:rsidR="00C07043" w:rsidRPr="00702C95" w:rsidRDefault="00B30998"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3,017</w:t>
            </w:r>
          </w:p>
        </w:tc>
        <w:tc>
          <w:tcPr>
            <w:tcW w:w="1697" w:type="dxa"/>
            <w:tcBorders>
              <w:top w:val="nil"/>
              <w:left w:val="nil"/>
              <w:bottom w:val="nil"/>
              <w:right w:val="nil"/>
            </w:tcBorders>
            <w:shd w:val="clear" w:color="auto" w:fill="auto"/>
            <w:noWrap/>
            <w:vAlign w:val="bottom"/>
          </w:tcPr>
          <w:p w14:paraId="1CA81540" w14:textId="6559275D" w:rsidR="00C07043" w:rsidRPr="00702C95" w:rsidRDefault="00D43277" w:rsidP="00801923">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60,122,550</w:t>
            </w:r>
          </w:p>
        </w:tc>
        <w:tc>
          <w:tcPr>
            <w:tcW w:w="1258" w:type="dxa"/>
            <w:tcBorders>
              <w:top w:val="nil"/>
              <w:left w:val="nil"/>
              <w:bottom w:val="nil"/>
              <w:right w:val="nil"/>
            </w:tcBorders>
            <w:shd w:val="clear" w:color="auto" w:fill="auto"/>
            <w:noWrap/>
            <w:vAlign w:val="bottom"/>
          </w:tcPr>
          <w:p w14:paraId="7743EC2C" w14:textId="36E27FB8" w:rsidR="00C07043" w:rsidRPr="00702C95" w:rsidRDefault="00397DAE" w:rsidP="00194A2A">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002E3A73">
              <w:rPr>
                <w:rFonts w:ascii="Calibri" w:eastAsia="Times New Roman" w:hAnsi="Calibri" w:cs="Calibri"/>
                <w:color w:val="000000"/>
                <w:sz w:val="18"/>
                <w:szCs w:val="18"/>
              </w:rPr>
              <w:t>66</w:t>
            </w:r>
            <w:r>
              <w:rPr>
                <w:rFonts w:ascii="Calibri" w:eastAsia="Times New Roman" w:hAnsi="Calibri" w:cs="Calibri"/>
                <w:color w:val="000000"/>
                <w:sz w:val="18"/>
                <w:szCs w:val="18"/>
              </w:rPr>
              <w:t>%</w:t>
            </w:r>
          </w:p>
        </w:tc>
      </w:tr>
      <w:tr w:rsidR="00C07043" w:rsidRPr="00702C95" w14:paraId="019EF735" w14:textId="77777777" w:rsidTr="00C81417">
        <w:trPr>
          <w:trHeight w:val="300"/>
        </w:trPr>
        <w:tc>
          <w:tcPr>
            <w:tcW w:w="635" w:type="dxa"/>
            <w:tcBorders>
              <w:top w:val="nil"/>
              <w:left w:val="nil"/>
              <w:bottom w:val="nil"/>
              <w:right w:val="nil"/>
            </w:tcBorders>
            <w:shd w:val="clear" w:color="auto" w:fill="auto"/>
            <w:noWrap/>
            <w:vAlign w:val="bottom"/>
            <w:hideMark/>
          </w:tcPr>
          <w:p w14:paraId="369D6F42"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O</w:t>
            </w:r>
          </w:p>
        </w:tc>
        <w:tc>
          <w:tcPr>
            <w:tcW w:w="5048" w:type="dxa"/>
            <w:tcBorders>
              <w:top w:val="nil"/>
              <w:left w:val="nil"/>
              <w:bottom w:val="nil"/>
              <w:right w:val="nil"/>
            </w:tcBorders>
            <w:shd w:val="clear" w:color="auto" w:fill="auto"/>
            <w:noWrap/>
            <w:vAlign w:val="bottom"/>
            <w:hideMark/>
          </w:tcPr>
          <w:p w14:paraId="50C20773"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Real Property: Residential Inventory</w:t>
            </w:r>
          </w:p>
        </w:tc>
        <w:tc>
          <w:tcPr>
            <w:tcW w:w="1599" w:type="dxa"/>
            <w:tcBorders>
              <w:top w:val="nil"/>
              <w:left w:val="nil"/>
              <w:right w:val="nil"/>
            </w:tcBorders>
            <w:shd w:val="clear" w:color="auto" w:fill="auto"/>
            <w:noWrap/>
            <w:vAlign w:val="bottom"/>
          </w:tcPr>
          <w:p w14:paraId="3EA4A3C4" w14:textId="33E17D57" w:rsidR="00C07043" w:rsidRPr="00702C95" w:rsidRDefault="00B30998" w:rsidP="00D014F2">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206</w:t>
            </w:r>
          </w:p>
        </w:tc>
        <w:tc>
          <w:tcPr>
            <w:tcW w:w="1697" w:type="dxa"/>
            <w:tcBorders>
              <w:top w:val="nil"/>
              <w:left w:val="nil"/>
              <w:right w:val="nil"/>
            </w:tcBorders>
            <w:shd w:val="clear" w:color="auto" w:fill="auto"/>
            <w:noWrap/>
            <w:vAlign w:val="bottom"/>
          </w:tcPr>
          <w:p w14:paraId="4D2B59A3" w14:textId="1EA74C2E" w:rsidR="00C07043" w:rsidRPr="00702C95" w:rsidRDefault="00B30998" w:rsidP="00B52A23">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3,206,900</w:t>
            </w:r>
          </w:p>
        </w:tc>
        <w:tc>
          <w:tcPr>
            <w:tcW w:w="1258" w:type="dxa"/>
            <w:tcBorders>
              <w:top w:val="nil"/>
              <w:left w:val="nil"/>
              <w:right w:val="nil"/>
            </w:tcBorders>
            <w:shd w:val="clear" w:color="auto" w:fill="auto"/>
            <w:noWrap/>
            <w:vAlign w:val="bottom"/>
          </w:tcPr>
          <w:p w14:paraId="131AAE57" w14:textId="76F957C0" w:rsidR="00C07043" w:rsidRPr="00702C95"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002E3A73">
              <w:rPr>
                <w:rFonts w:ascii="Calibri" w:eastAsia="Times New Roman" w:hAnsi="Calibri" w:cs="Calibri"/>
                <w:color w:val="000000"/>
                <w:sz w:val="18"/>
                <w:szCs w:val="18"/>
              </w:rPr>
              <w:t>04</w:t>
            </w:r>
            <w:r>
              <w:rPr>
                <w:rFonts w:ascii="Calibri" w:eastAsia="Times New Roman" w:hAnsi="Calibri" w:cs="Calibri"/>
                <w:color w:val="000000"/>
                <w:sz w:val="18"/>
                <w:szCs w:val="18"/>
              </w:rPr>
              <w:t>%</w:t>
            </w:r>
          </w:p>
        </w:tc>
      </w:tr>
      <w:tr w:rsidR="00C07043" w:rsidRPr="00702C95" w14:paraId="69D40CD0" w14:textId="77777777" w:rsidTr="00C81417">
        <w:trPr>
          <w:trHeight w:val="315"/>
        </w:trPr>
        <w:tc>
          <w:tcPr>
            <w:tcW w:w="635" w:type="dxa"/>
            <w:tcBorders>
              <w:top w:val="nil"/>
              <w:left w:val="nil"/>
              <w:bottom w:val="nil"/>
              <w:right w:val="nil"/>
            </w:tcBorders>
            <w:shd w:val="clear" w:color="auto" w:fill="auto"/>
            <w:noWrap/>
            <w:vAlign w:val="bottom"/>
            <w:hideMark/>
          </w:tcPr>
          <w:p w14:paraId="4A7E5730" w14:textId="77777777" w:rsidR="00C07043" w:rsidRPr="00702C95" w:rsidRDefault="00C07043" w:rsidP="00BE1CF6">
            <w:pPr>
              <w:spacing w:line="240" w:lineRule="auto"/>
              <w:jc w:val="center"/>
              <w:rPr>
                <w:rFonts w:ascii="Calibri" w:eastAsia="Times New Roman" w:hAnsi="Calibri" w:cs="Calibri"/>
                <w:color w:val="000000"/>
                <w:sz w:val="18"/>
                <w:szCs w:val="18"/>
              </w:rPr>
            </w:pPr>
            <w:r w:rsidRPr="00702C95">
              <w:rPr>
                <w:rFonts w:ascii="Calibri" w:eastAsia="Times New Roman" w:hAnsi="Calibri" w:cs="Calibri"/>
                <w:color w:val="000000"/>
                <w:sz w:val="18"/>
                <w:szCs w:val="18"/>
              </w:rPr>
              <w:t>S</w:t>
            </w:r>
          </w:p>
        </w:tc>
        <w:tc>
          <w:tcPr>
            <w:tcW w:w="5048" w:type="dxa"/>
            <w:tcBorders>
              <w:top w:val="nil"/>
              <w:left w:val="nil"/>
              <w:bottom w:val="nil"/>
              <w:right w:val="nil"/>
            </w:tcBorders>
            <w:shd w:val="clear" w:color="auto" w:fill="auto"/>
            <w:noWrap/>
            <w:vAlign w:val="bottom"/>
            <w:hideMark/>
          </w:tcPr>
          <w:p w14:paraId="6BE3A959" w14:textId="77777777" w:rsidR="00C07043" w:rsidRPr="00702C95" w:rsidRDefault="00C07043" w:rsidP="00BE1CF6">
            <w:pPr>
              <w:spacing w:line="240" w:lineRule="auto"/>
              <w:rPr>
                <w:rFonts w:ascii="Calibri" w:eastAsia="Times New Roman" w:hAnsi="Calibri" w:cs="Calibri"/>
                <w:color w:val="000000"/>
                <w:sz w:val="18"/>
                <w:szCs w:val="18"/>
              </w:rPr>
            </w:pPr>
            <w:r w:rsidRPr="00702C95">
              <w:rPr>
                <w:rFonts w:ascii="Calibri" w:eastAsia="Times New Roman" w:hAnsi="Calibri" w:cs="Calibri"/>
                <w:color w:val="000000"/>
                <w:sz w:val="18"/>
                <w:szCs w:val="18"/>
              </w:rPr>
              <w:t>Special Inventory</w:t>
            </w:r>
          </w:p>
        </w:tc>
        <w:tc>
          <w:tcPr>
            <w:tcW w:w="1599" w:type="dxa"/>
            <w:tcBorders>
              <w:top w:val="nil"/>
              <w:left w:val="nil"/>
              <w:right w:val="nil"/>
            </w:tcBorders>
            <w:shd w:val="clear" w:color="auto" w:fill="auto"/>
            <w:noWrap/>
            <w:vAlign w:val="bottom"/>
          </w:tcPr>
          <w:p w14:paraId="17E4A9A1" w14:textId="77777777" w:rsidR="00C07043" w:rsidRPr="00C81417" w:rsidRDefault="00801923"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w:t>
            </w:r>
            <w:r w:rsidR="006F622C">
              <w:rPr>
                <w:rFonts w:ascii="Calibri" w:eastAsia="Times New Roman" w:hAnsi="Calibri" w:cs="Calibri"/>
                <w:color w:val="000000"/>
                <w:sz w:val="18"/>
                <w:szCs w:val="18"/>
              </w:rPr>
              <w:t>3</w:t>
            </w:r>
          </w:p>
        </w:tc>
        <w:tc>
          <w:tcPr>
            <w:tcW w:w="1697" w:type="dxa"/>
            <w:tcBorders>
              <w:top w:val="nil"/>
              <w:left w:val="nil"/>
              <w:right w:val="nil"/>
            </w:tcBorders>
            <w:shd w:val="clear" w:color="auto" w:fill="auto"/>
            <w:noWrap/>
            <w:vAlign w:val="bottom"/>
          </w:tcPr>
          <w:p w14:paraId="3A4C475A" w14:textId="5CE6DE7F" w:rsidR="00C07043" w:rsidRPr="00C81417" w:rsidRDefault="00B30998" w:rsidP="007C5B3D">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17,928,260</w:t>
            </w:r>
          </w:p>
        </w:tc>
        <w:tc>
          <w:tcPr>
            <w:tcW w:w="1258" w:type="dxa"/>
            <w:tcBorders>
              <w:top w:val="nil"/>
              <w:left w:val="nil"/>
              <w:right w:val="nil"/>
            </w:tcBorders>
            <w:shd w:val="clear" w:color="auto" w:fill="auto"/>
            <w:noWrap/>
            <w:vAlign w:val="bottom"/>
          </w:tcPr>
          <w:p w14:paraId="1B5A1493" w14:textId="3ADD780C" w:rsidR="00C07043" w:rsidRPr="00C81417" w:rsidRDefault="00397DAE"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w:t>
            </w:r>
            <w:r w:rsidR="002E3A73">
              <w:rPr>
                <w:rFonts w:ascii="Calibri" w:eastAsia="Times New Roman" w:hAnsi="Calibri" w:cs="Calibri"/>
                <w:color w:val="000000"/>
                <w:sz w:val="18"/>
                <w:szCs w:val="18"/>
              </w:rPr>
              <w:t>20</w:t>
            </w:r>
            <w:r>
              <w:rPr>
                <w:rFonts w:ascii="Calibri" w:eastAsia="Times New Roman" w:hAnsi="Calibri" w:cs="Calibri"/>
                <w:color w:val="000000"/>
                <w:sz w:val="18"/>
                <w:szCs w:val="18"/>
              </w:rPr>
              <w:t>%</w:t>
            </w:r>
          </w:p>
        </w:tc>
      </w:tr>
      <w:tr w:rsidR="00C07043" w:rsidRPr="00702C95" w14:paraId="649658F2" w14:textId="77777777" w:rsidTr="00902EE1">
        <w:trPr>
          <w:trHeight w:val="300"/>
        </w:trPr>
        <w:tc>
          <w:tcPr>
            <w:tcW w:w="635" w:type="dxa"/>
            <w:tcBorders>
              <w:top w:val="nil"/>
              <w:left w:val="nil"/>
              <w:bottom w:val="nil"/>
              <w:right w:val="nil"/>
            </w:tcBorders>
            <w:shd w:val="clear" w:color="auto" w:fill="auto"/>
            <w:noWrap/>
            <w:vAlign w:val="bottom"/>
            <w:hideMark/>
          </w:tcPr>
          <w:p w14:paraId="06FC775C" w14:textId="77777777" w:rsidR="00C07043" w:rsidRPr="00702C95" w:rsidRDefault="00C81417" w:rsidP="00C81417">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X</w:t>
            </w:r>
          </w:p>
        </w:tc>
        <w:tc>
          <w:tcPr>
            <w:tcW w:w="5048" w:type="dxa"/>
            <w:tcBorders>
              <w:top w:val="nil"/>
              <w:left w:val="nil"/>
              <w:bottom w:val="nil"/>
              <w:right w:val="nil"/>
            </w:tcBorders>
            <w:shd w:val="clear" w:color="auto" w:fill="auto"/>
            <w:noWrap/>
            <w:vAlign w:val="bottom"/>
            <w:hideMark/>
          </w:tcPr>
          <w:p w14:paraId="1E7BB833" w14:textId="77777777" w:rsidR="00C07043" w:rsidRPr="00702C95" w:rsidRDefault="00C81417" w:rsidP="00BE1CF6">
            <w:pPr>
              <w:spacing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Exempt Property</w:t>
            </w:r>
          </w:p>
        </w:tc>
        <w:tc>
          <w:tcPr>
            <w:tcW w:w="1599" w:type="dxa"/>
            <w:tcBorders>
              <w:left w:val="nil"/>
              <w:bottom w:val="single" w:sz="4" w:space="0" w:color="auto"/>
              <w:right w:val="nil"/>
            </w:tcBorders>
            <w:shd w:val="clear" w:color="auto" w:fill="auto"/>
            <w:noWrap/>
            <w:vAlign w:val="bottom"/>
          </w:tcPr>
          <w:p w14:paraId="0B5643B6" w14:textId="77777777" w:rsidR="00C07043" w:rsidRPr="00702C95" w:rsidRDefault="00832799" w:rsidP="006F622C">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w:t>
            </w:r>
            <w:r w:rsidR="00BC2085">
              <w:rPr>
                <w:rFonts w:ascii="Calibri" w:eastAsia="Times New Roman" w:hAnsi="Calibri" w:cs="Calibri"/>
                <w:color w:val="000000"/>
                <w:sz w:val="18"/>
                <w:szCs w:val="18"/>
              </w:rPr>
              <w:t>,</w:t>
            </w:r>
            <w:r w:rsidR="006F622C">
              <w:rPr>
                <w:rFonts w:ascii="Calibri" w:eastAsia="Times New Roman" w:hAnsi="Calibri" w:cs="Calibri"/>
                <w:color w:val="000000"/>
                <w:sz w:val="18"/>
                <w:szCs w:val="18"/>
              </w:rPr>
              <w:t>578</w:t>
            </w:r>
          </w:p>
        </w:tc>
        <w:tc>
          <w:tcPr>
            <w:tcW w:w="1697" w:type="dxa"/>
            <w:tcBorders>
              <w:left w:val="nil"/>
              <w:bottom w:val="single" w:sz="4" w:space="0" w:color="auto"/>
              <w:right w:val="nil"/>
            </w:tcBorders>
            <w:shd w:val="clear" w:color="auto" w:fill="auto"/>
            <w:noWrap/>
            <w:vAlign w:val="bottom"/>
          </w:tcPr>
          <w:p w14:paraId="07706607" w14:textId="16A3BD67" w:rsidR="00C07043" w:rsidRPr="00702C95" w:rsidRDefault="00B30998" w:rsidP="00470505">
            <w:pPr>
              <w:spacing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464,536,520</w:t>
            </w:r>
          </w:p>
        </w:tc>
        <w:tc>
          <w:tcPr>
            <w:tcW w:w="1258" w:type="dxa"/>
            <w:tcBorders>
              <w:left w:val="nil"/>
              <w:bottom w:val="single" w:sz="4" w:space="0" w:color="auto"/>
              <w:right w:val="nil"/>
            </w:tcBorders>
            <w:shd w:val="clear" w:color="auto" w:fill="auto"/>
            <w:noWrap/>
            <w:vAlign w:val="bottom"/>
          </w:tcPr>
          <w:p w14:paraId="7E06C3E6" w14:textId="72A9A532" w:rsidR="00C07043" w:rsidRPr="00702C95" w:rsidRDefault="002E3A73" w:rsidP="006F622C">
            <w:pPr>
              <w:spacing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5.10</w:t>
            </w:r>
            <w:r w:rsidR="00397DAE">
              <w:rPr>
                <w:rFonts w:ascii="Calibri" w:eastAsia="Times New Roman" w:hAnsi="Calibri" w:cs="Calibri"/>
                <w:color w:val="000000"/>
                <w:sz w:val="18"/>
                <w:szCs w:val="18"/>
              </w:rPr>
              <w:t>%</w:t>
            </w:r>
          </w:p>
        </w:tc>
      </w:tr>
      <w:tr w:rsidR="00C07043" w:rsidRPr="00702C95" w14:paraId="01B68D30" w14:textId="77777777" w:rsidTr="00B752C1">
        <w:trPr>
          <w:trHeight w:val="300"/>
        </w:trPr>
        <w:tc>
          <w:tcPr>
            <w:tcW w:w="5683" w:type="dxa"/>
            <w:gridSpan w:val="2"/>
            <w:tcBorders>
              <w:top w:val="nil"/>
              <w:left w:val="nil"/>
              <w:bottom w:val="nil"/>
              <w:right w:val="nil"/>
            </w:tcBorders>
            <w:shd w:val="clear" w:color="auto" w:fill="auto"/>
            <w:noWrap/>
            <w:vAlign w:val="bottom"/>
            <w:hideMark/>
          </w:tcPr>
          <w:p w14:paraId="76DF28A2" w14:textId="77777777" w:rsidR="00C07043" w:rsidRPr="00702C95" w:rsidRDefault="00C07043" w:rsidP="00BE1CF6">
            <w:pPr>
              <w:spacing w:line="240" w:lineRule="auto"/>
              <w:rPr>
                <w:rFonts w:ascii="Calibri" w:eastAsia="Times New Roman" w:hAnsi="Calibri" w:cs="Calibri"/>
                <w:b/>
                <w:bCs/>
                <w:color w:val="000000"/>
                <w:sz w:val="18"/>
                <w:szCs w:val="18"/>
              </w:rPr>
            </w:pPr>
            <w:r w:rsidRPr="00702C95">
              <w:rPr>
                <w:rFonts w:ascii="Calibri" w:eastAsia="Times New Roman" w:hAnsi="Calibri" w:cs="Calibri"/>
                <w:b/>
                <w:bCs/>
                <w:color w:val="000000"/>
                <w:sz w:val="18"/>
                <w:szCs w:val="18"/>
              </w:rPr>
              <w:t>Harrison County Total Market Value</w:t>
            </w:r>
          </w:p>
        </w:tc>
        <w:tc>
          <w:tcPr>
            <w:tcW w:w="1599" w:type="dxa"/>
            <w:tcBorders>
              <w:top w:val="single" w:sz="4" w:space="0" w:color="auto"/>
              <w:left w:val="nil"/>
              <w:bottom w:val="nil"/>
              <w:right w:val="nil"/>
            </w:tcBorders>
            <w:shd w:val="clear" w:color="auto" w:fill="auto"/>
            <w:noWrap/>
            <w:vAlign w:val="bottom"/>
          </w:tcPr>
          <w:p w14:paraId="6A26BE31" w14:textId="08A6D76B" w:rsidR="00C07043" w:rsidRPr="00702C95" w:rsidRDefault="00B30998" w:rsidP="00C81417">
            <w:pPr>
              <w:spacing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185,521</w:t>
            </w:r>
          </w:p>
        </w:tc>
        <w:tc>
          <w:tcPr>
            <w:tcW w:w="1697" w:type="dxa"/>
            <w:tcBorders>
              <w:top w:val="single" w:sz="4" w:space="0" w:color="auto"/>
              <w:left w:val="nil"/>
              <w:bottom w:val="nil"/>
              <w:right w:val="nil"/>
            </w:tcBorders>
            <w:shd w:val="clear" w:color="auto" w:fill="auto"/>
            <w:noWrap/>
            <w:vAlign w:val="bottom"/>
          </w:tcPr>
          <w:p w14:paraId="6B5B5B01" w14:textId="3465A5C2" w:rsidR="00C81417" w:rsidRPr="00702C95" w:rsidRDefault="00D43277" w:rsidP="006F622C">
            <w:pPr>
              <w:spacing w:line="240" w:lineRule="auto"/>
              <w:jc w:val="right"/>
              <w:rPr>
                <w:rFonts w:ascii="Calibri" w:eastAsia="Times New Roman" w:hAnsi="Calibri" w:cs="Calibri"/>
                <w:b/>
                <w:bCs/>
                <w:color w:val="000000"/>
                <w:sz w:val="18"/>
                <w:szCs w:val="18"/>
              </w:rPr>
            </w:pPr>
            <w:r>
              <w:rPr>
                <w:rFonts w:ascii="Calibri" w:eastAsia="Times New Roman" w:hAnsi="Calibri" w:cs="Calibri"/>
                <w:b/>
                <w:bCs/>
                <w:color w:val="000000"/>
                <w:sz w:val="18"/>
                <w:szCs w:val="18"/>
              </w:rPr>
              <w:t>9,111,849,958</w:t>
            </w:r>
          </w:p>
        </w:tc>
        <w:tc>
          <w:tcPr>
            <w:tcW w:w="1258" w:type="dxa"/>
            <w:tcBorders>
              <w:top w:val="single" w:sz="4" w:space="0" w:color="auto"/>
              <w:left w:val="nil"/>
              <w:bottom w:val="nil"/>
              <w:right w:val="nil"/>
            </w:tcBorders>
            <w:shd w:val="clear" w:color="auto" w:fill="auto"/>
            <w:noWrap/>
            <w:vAlign w:val="bottom"/>
          </w:tcPr>
          <w:p w14:paraId="2ABF2336" w14:textId="77777777" w:rsidR="00C07043" w:rsidRPr="00702C95" w:rsidRDefault="00E7703A" w:rsidP="00BE1CF6">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100</w:t>
            </w:r>
            <w:r w:rsidR="00BA4B78">
              <w:rPr>
                <w:rFonts w:ascii="Calibri" w:eastAsia="Times New Roman" w:hAnsi="Calibri" w:cs="Calibri"/>
                <w:b/>
                <w:bCs/>
                <w:color w:val="000000"/>
                <w:sz w:val="18"/>
                <w:szCs w:val="18"/>
              </w:rPr>
              <w:t>.00 %</w:t>
            </w:r>
          </w:p>
        </w:tc>
      </w:tr>
      <w:tr w:rsidR="00C07043" w:rsidRPr="00702C95" w14:paraId="735481B2" w14:textId="77777777" w:rsidTr="00BE1CF6">
        <w:trPr>
          <w:trHeight w:val="300"/>
        </w:trPr>
        <w:tc>
          <w:tcPr>
            <w:tcW w:w="635" w:type="dxa"/>
            <w:tcBorders>
              <w:top w:val="nil"/>
              <w:left w:val="nil"/>
              <w:bottom w:val="nil"/>
              <w:right w:val="nil"/>
            </w:tcBorders>
            <w:shd w:val="clear" w:color="auto" w:fill="auto"/>
            <w:noWrap/>
            <w:vAlign w:val="bottom"/>
            <w:hideMark/>
          </w:tcPr>
          <w:p w14:paraId="53531140" w14:textId="77777777" w:rsidR="00C07043" w:rsidRPr="00702C95" w:rsidRDefault="00C07043" w:rsidP="00BE1CF6">
            <w:pPr>
              <w:spacing w:line="240" w:lineRule="auto"/>
              <w:rPr>
                <w:rFonts w:ascii="Calibri" w:eastAsia="Times New Roman" w:hAnsi="Calibri" w:cs="Calibri"/>
                <w:color w:val="000000"/>
              </w:rPr>
            </w:pPr>
          </w:p>
        </w:tc>
        <w:tc>
          <w:tcPr>
            <w:tcW w:w="5048" w:type="dxa"/>
            <w:tcBorders>
              <w:top w:val="nil"/>
              <w:left w:val="nil"/>
              <w:bottom w:val="nil"/>
              <w:right w:val="nil"/>
            </w:tcBorders>
            <w:shd w:val="clear" w:color="auto" w:fill="auto"/>
            <w:noWrap/>
            <w:vAlign w:val="bottom"/>
            <w:hideMark/>
          </w:tcPr>
          <w:p w14:paraId="34C9A18A" w14:textId="77777777" w:rsidR="00C07043" w:rsidRPr="00702C95" w:rsidRDefault="00C07043" w:rsidP="00BE1CF6">
            <w:pPr>
              <w:spacing w:line="240" w:lineRule="auto"/>
              <w:rPr>
                <w:rFonts w:ascii="Calibri" w:eastAsia="Times New Roman" w:hAnsi="Calibri" w:cs="Calibri"/>
                <w:color w:val="000000"/>
              </w:rPr>
            </w:pPr>
          </w:p>
        </w:tc>
        <w:tc>
          <w:tcPr>
            <w:tcW w:w="1599" w:type="dxa"/>
            <w:tcBorders>
              <w:top w:val="nil"/>
              <w:left w:val="nil"/>
              <w:bottom w:val="nil"/>
              <w:right w:val="nil"/>
            </w:tcBorders>
            <w:shd w:val="clear" w:color="auto" w:fill="auto"/>
            <w:noWrap/>
            <w:vAlign w:val="bottom"/>
            <w:hideMark/>
          </w:tcPr>
          <w:p w14:paraId="3646FB15" w14:textId="77777777" w:rsidR="00C07043" w:rsidRPr="00702C95" w:rsidRDefault="00C07043" w:rsidP="00BE1CF6">
            <w:pPr>
              <w:spacing w:line="240" w:lineRule="auto"/>
              <w:rPr>
                <w:rFonts w:ascii="Calibri" w:eastAsia="Times New Roman" w:hAnsi="Calibri" w:cs="Calibri"/>
                <w:color w:val="000000"/>
              </w:rPr>
            </w:pPr>
          </w:p>
        </w:tc>
        <w:tc>
          <w:tcPr>
            <w:tcW w:w="1697" w:type="dxa"/>
            <w:tcBorders>
              <w:top w:val="nil"/>
              <w:left w:val="nil"/>
              <w:bottom w:val="nil"/>
              <w:right w:val="nil"/>
            </w:tcBorders>
            <w:shd w:val="clear" w:color="auto" w:fill="auto"/>
            <w:noWrap/>
            <w:vAlign w:val="bottom"/>
            <w:hideMark/>
          </w:tcPr>
          <w:p w14:paraId="5C1B2733" w14:textId="77777777" w:rsidR="00C07043" w:rsidRPr="00702C95" w:rsidRDefault="00C07043" w:rsidP="00BE1CF6">
            <w:pPr>
              <w:spacing w:line="240" w:lineRule="auto"/>
              <w:rPr>
                <w:rFonts w:ascii="Calibri" w:eastAsia="Times New Roman" w:hAnsi="Calibri" w:cs="Calibri"/>
                <w:color w:val="000000"/>
              </w:rPr>
            </w:pPr>
          </w:p>
        </w:tc>
        <w:tc>
          <w:tcPr>
            <w:tcW w:w="1258" w:type="dxa"/>
            <w:tcBorders>
              <w:top w:val="nil"/>
              <w:left w:val="nil"/>
              <w:bottom w:val="nil"/>
              <w:right w:val="nil"/>
            </w:tcBorders>
            <w:shd w:val="clear" w:color="auto" w:fill="auto"/>
            <w:noWrap/>
            <w:vAlign w:val="bottom"/>
            <w:hideMark/>
          </w:tcPr>
          <w:p w14:paraId="18BBAFD0" w14:textId="77777777" w:rsidR="00C07043" w:rsidRPr="00702C95" w:rsidRDefault="00C07043" w:rsidP="00BE1CF6">
            <w:pPr>
              <w:spacing w:line="240" w:lineRule="auto"/>
              <w:rPr>
                <w:rFonts w:ascii="Calibri" w:eastAsia="Times New Roman" w:hAnsi="Calibri" w:cs="Calibri"/>
                <w:color w:val="000000"/>
              </w:rPr>
            </w:pPr>
          </w:p>
        </w:tc>
      </w:tr>
    </w:tbl>
    <w:p w14:paraId="0C008047" w14:textId="77777777" w:rsidR="00C07043" w:rsidRDefault="00C07043" w:rsidP="00C07043"/>
    <w:p w14:paraId="0A45EBF4" w14:textId="77777777" w:rsidR="00C07043" w:rsidRDefault="00C07043" w:rsidP="00C07043"/>
    <w:p w14:paraId="3779A00C" w14:textId="77777777" w:rsidR="00C07043" w:rsidRDefault="00C07043" w:rsidP="00C07043"/>
    <w:p w14:paraId="4FFDACDF" w14:textId="77777777" w:rsidR="00C07043" w:rsidRDefault="00C07043" w:rsidP="00C07043"/>
    <w:p w14:paraId="51DDCFE9" w14:textId="77777777" w:rsidR="00C07043" w:rsidRDefault="00C07043" w:rsidP="00C07043"/>
    <w:p w14:paraId="457E02DF" w14:textId="77777777" w:rsidR="00C07043" w:rsidRDefault="00C07043" w:rsidP="00C07043"/>
    <w:p w14:paraId="0E410E11" w14:textId="77777777" w:rsidR="00C07043" w:rsidRDefault="00C07043" w:rsidP="00C07043"/>
    <w:p w14:paraId="70C5489D" w14:textId="77777777" w:rsidR="00C07043" w:rsidRDefault="00C07043" w:rsidP="00C07043"/>
    <w:p w14:paraId="5B7F8FD7" w14:textId="77777777" w:rsidR="00C07043" w:rsidRDefault="00C07043" w:rsidP="00C07043"/>
    <w:p w14:paraId="47BE1F05" w14:textId="77777777" w:rsidR="00C07043" w:rsidRDefault="00C07043" w:rsidP="00C07043"/>
    <w:p w14:paraId="63B8DC94" w14:textId="77777777" w:rsidR="00C07043" w:rsidRDefault="00C07043" w:rsidP="00C07043"/>
    <w:p w14:paraId="45F30AD5" w14:textId="77777777" w:rsidR="00C07043" w:rsidRDefault="00C07043" w:rsidP="00C07043"/>
    <w:p w14:paraId="17F36AE4" w14:textId="77777777" w:rsidR="00C07043" w:rsidRDefault="00C07043" w:rsidP="00C07043"/>
    <w:p w14:paraId="70587AAD" w14:textId="77777777" w:rsidR="00C07043" w:rsidRDefault="00C07043" w:rsidP="00C07043"/>
    <w:p w14:paraId="0D67347D" w14:textId="77777777" w:rsidR="00C07043" w:rsidRPr="00580E47" w:rsidRDefault="00C07043" w:rsidP="00C07043">
      <w:pPr>
        <w:jc w:val="center"/>
        <w:rPr>
          <w:sz w:val="16"/>
          <w:szCs w:val="16"/>
        </w:rPr>
      </w:pPr>
      <w:r w:rsidRPr="00580E47">
        <w:rPr>
          <w:sz w:val="16"/>
          <w:szCs w:val="16"/>
        </w:rPr>
        <w:t xml:space="preserve"> 6 -</w:t>
      </w:r>
    </w:p>
    <w:p w14:paraId="4B5559C7" w14:textId="77777777" w:rsidR="00C07043" w:rsidRDefault="00C07043" w:rsidP="00C07043">
      <w:pPr>
        <w:jc w:val="center"/>
        <w:rPr>
          <w:b/>
        </w:rPr>
      </w:pPr>
      <w:r>
        <w:rPr>
          <w:b/>
          <w:sz w:val="28"/>
          <w:szCs w:val="28"/>
        </w:rPr>
        <w:br w:type="page"/>
      </w:r>
      <w:r>
        <w:rPr>
          <w:b/>
        </w:rPr>
        <w:t>HARRISON CENTRAL APPRAISAL DISTRICT</w:t>
      </w:r>
    </w:p>
    <w:p w14:paraId="2462143E" w14:textId="77777777" w:rsidR="00C07043" w:rsidRPr="009D7D0B" w:rsidRDefault="00C07043" w:rsidP="00C07043">
      <w:pPr>
        <w:jc w:val="center"/>
        <w:rPr>
          <w:b/>
        </w:rPr>
      </w:pPr>
      <w:r w:rsidRPr="009D7D0B">
        <w:rPr>
          <w:b/>
        </w:rPr>
        <w:t>AVERAGE HOME MARKET VALUE</w:t>
      </w:r>
    </w:p>
    <w:p w14:paraId="61AF460B" w14:textId="77777777" w:rsidR="00C07043" w:rsidRPr="009D7D0B" w:rsidRDefault="00C07043" w:rsidP="00C07043">
      <w:pPr>
        <w:jc w:val="center"/>
        <w:rPr>
          <w:b/>
        </w:rPr>
      </w:pPr>
      <w:r w:rsidRPr="009D7D0B">
        <w:rPr>
          <w:b/>
        </w:rPr>
        <w:t>5 – YEAR HISTORY</w:t>
      </w:r>
    </w:p>
    <w:p w14:paraId="1C1F04B1" w14:textId="77777777" w:rsidR="00C07043" w:rsidRDefault="00C07043" w:rsidP="00C07043"/>
    <w:p w14:paraId="6D03B4F8" w14:textId="77777777" w:rsidR="00C07043" w:rsidRPr="00482C16" w:rsidRDefault="00C07043" w:rsidP="00C07043">
      <w:pPr>
        <w:jc w:val="center"/>
        <w:rPr>
          <w:sz w:val="18"/>
          <w:szCs w:val="18"/>
        </w:rPr>
      </w:pPr>
    </w:p>
    <w:tbl>
      <w:tblPr>
        <w:tblStyle w:val="TableGrid"/>
        <w:tblW w:w="0" w:type="auto"/>
        <w:tblLook w:val="04A0" w:firstRow="1" w:lastRow="0" w:firstColumn="1" w:lastColumn="0" w:noHBand="0" w:noVBand="1"/>
      </w:tblPr>
      <w:tblGrid>
        <w:gridCol w:w="2028"/>
        <w:gridCol w:w="1663"/>
        <w:gridCol w:w="1663"/>
        <w:gridCol w:w="1663"/>
        <w:gridCol w:w="1615"/>
        <w:gridCol w:w="1615"/>
      </w:tblGrid>
      <w:tr w:rsidR="004753BB" w14:paraId="3429A37A" w14:textId="77777777" w:rsidTr="002A6AE2">
        <w:tc>
          <w:tcPr>
            <w:tcW w:w="2028" w:type="dxa"/>
          </w:tcPr>
          <w:p w14:paraId="4242708D" w14:textId="77777777" w:rsidR="004753BB" w:rsidRDefault="004753BB" w:rsidP="00BE1CF6">
            <w:pPr>
              <w:jc w:val="center"/>
              <w:rPr>
                <w:b/>
              </w:rPr>
            </w:pPr>
            <w:r>
              <w:rPr>
                <w:b/>
              </w:rPr>
              <w:t>ENTITY</w:t>
            </w:r>
          </w:p>
        </w:tc>
        <w:tc>
          <w:tcPr>
            <w:tcW w:w="1663" w:type="dxa"/>
          </w:tcPr>
          <w:p w14:paraId="09E49EC7" w14:textId="0430FF32" w:rsidR="004753BB" w:rsidRPr="00E614CF" w:rsidRDefault="002E3A73" w:rsidP="00BC5519">
            <w:pPr>
              <w:jc w:val="center"/>
              <w:rPr>
                <w:b/>
              </w:rPr>
            </w:pPr>
            <w:r>
              <w:rPr>
                <w:b/>
              </w:rPr>
              <w:t>2017</w:t>
            </w:r>
          </w:p>
        </w:tc>
        <w:tc>
          <w:tcPr>
            <w:tcW w:w="1663" w:type="dxa"/>
          </w:tcPr>
          <w:p w14:paraId="22ABEBB2" w14:textId="6A4E431F" w:rsidR="004753BB" w:rsidRPr="00E614CF" w:rsidRDefault="00BC5519" w:rsidP="002019BA">
            <w:pPr>
              <w:jc w:val="center"/>
              <w:rPr>
                <w:b/>
              </w:rPr>
            </w:pPr>
            <w:r>
              <w:rPr>
                <w:b/>
              </w:rPr>
              <w:t>201</w:t>
            </w:r>
            <w:r w:rsidR="002E3A73">
              <w:rPr>
                <w:b/>
              </w:rPr>
              <w:t>8</w:t>
            </w:r>
          </w:p>
        </w:tc>
        <w:tc>
          <w:tcPr>
            <w:tcW w:w="1663" w:type="dxa"/>
          </w:tcPr>
          <w:p w14:paraId="387DD65E" w14:textId="47F8484D" w:rsidR="004753BB" w:rsidRPr="00E614CF" w:rsidRDefault="00BC5519" w:rsidP="002019BA">
            <w:pPr>
              <w:jc w:val="center"/>
              <w:rPr>
                <w:b/>
              </w:rPr>
            </w:pPr>
            <w:r>
              <w:rPr>
                <w:b/>
              </w:rPr>
              <w:t>201</w:t>
            </w:r>
            <w:r w:rsidR="00A76EDA">
              <w:rPr>
                <w:b/>
              </w:rPr>
              <w:t>9</w:t>
            </w:r>
          </w:p>
        </w:tc>
        <w:tc>
          <w:tcPr>
            <w:tcW w:w="1615" w:type="dxa"/>
          </w:tcPr>
          <w:p w14:paraId="4E95B1A9" w14:textId="1EFC9B09" w:rsidR="004753BB" w:rsidRPr="00E614CF" w:rsidRDefault="00BC5519" w:rsidP="002019BA">
            <w:pPr>
              <w:jc w:val="center"/>
              <w:rPr>
                <w:b/>
              </w:rPr>
            </w:pPr>
            <w:r>
              <w:rPr>
                <w:b/>
              </w:rPr>
              <w:t>20</w:t>
            </w:r>
            <w:r w:rsidR="00A76EDA">
              <w:rPr>
                <w:b/>
              </w:rPr>
              <w:t>20</w:t>
            </w:r>
          </w:p>
        </w:tc>
        <w:tc>
          <w:tcPr>
            <w:tcW w:w="1615" w:type="dxa"/>
          </w:tcPr>
          <w:p w14:paraId="5FCD6E3E" w14:textId="287CE79B" w:rsidR="004753BB" w:rsidRDefault="00BC5519" w:rsidP="00E614CF">
            <w:pPr>
              <w:jc w:val="center"/>
              <w:rPr>
                <w:b/>
              </w:rPr>
            </w:pPr>
            <w:r>
              <w:rPr>
                <w:b/>
              </w:rPr>
              <w:t>202</w:t>
            </w:r>
            <w:r w:rsidR="00A76EDA">
              <w:rPr>
                <w:b/>
              </w:rPr>
              <w:t>1</w:t>
            </w:r>
          </w:p>
          <w:p w14:paraId="670B3629" w14:textId="77777777" w:rsidR="004753BB" w:rsidRDefault="004753BB" w:rsidP="00E614CF">
            <w:pPr>
              <w:jc w:val="center"/>
              <w:rPr>
                <w:b/>
              </w:rPr>
            </w:pPr>
          </w:p>
        </w:tc>
      </w:tr>
      <w:tr w:rsidR="005324BA" w14:paraId="563AD7FB" w14:textId="77777777" w:rsidTr="002A6AE2">
        <w:tc>
          <w:tcPr>
            <w:tcW w:w="2028" w:type="dxa"/>
          </w:tcPr>
          <w:p w14:paraId="3C715E54" w14:textId="77777777" w:rsidR="005324BA" w:rsidRDefault="005324BA" w:rsidP="00BE1CF6">
            <w:pPr>
              <w:jc w:val="center"/>
              <w:rPr>
                <w:b/>
              </w:rPr>
            </w:pPr>
            <w:r>
              <w:rPr>
                <w:b/>
              </w:rPr>
              <w:t>Harrison County</w:t>
            </w:r>
          </w:p>
        </w:tc>
        <w:tc>
          <w:tcPr>
            <w:tcW w:w="1663" w:type="dxa"/>
          </w:tcPr>
          <w:p w14:paraId="643CA2A4" w14:textId="31579B18" w:rsidR="005324BA" w:rsidRPr="00AE4781" w:rsidRDefault="002E3A73" w:rsidP="00CA58ED">
            <w:pPr>
              <w:jc w:val="center"/>
            </w:pPr>
            <w:r>
              <w:t>92,408</w:t>
            </w:r>
          </w:p>
        </w:tc>
        <w:tc>
          <w:tcPr>
            <w:tcW w:w="1663" w:type="dxa"/>
          </w:tcPr>
          <w:p w14:paraId="05385D86" w14:textId="32BA9F1E" w:rsidR="005324BA" w:rsidRDefault="002E3A73" w:rsidP="00CA58ED">
            <w:pPr>
              <w:jc w:val="center"/>
            </w:pPr>
            <w:r>
              <w:t>128,066</w:t>
            </w:r>
          </w:p>
        </w:tc>
        <w:tc>
          <w:tcPr>
            <w:tcW w:w="1663" w:type="dxa"/>
          </w:tcPr>
          <w:p w14:paraId="5E689F64" w14:textId="149D70DD" w:rsidR="005324BA" w:rsidRDefault="00A76EDA" w:rsidP="00CA58ED">
            <w:pPr>
              <w:jc w:val="center"/>
            </w:pPr>
            <w:r>
              <w:t>130,961</w:t>
            </w:r>
          </w:p>
        </w:tc>
        <w:tc>
          <w:tcPr>
            <w:tcW w:w="1615" w:type="dxa"/>
          </w:tcPr>
          <w:p w14:paraId="6EB7A4A1" w14:textId="11DCCC11" w:rsidR="005324BA" w:rsidRDefault="00BC5519" w:rsidP="00CA58ED">
            <w:pPr>
              <w:jc w:val="center"/>
            </w:pPr>
            <w:r>
              <w:t>13</w:t>
            </w:r>
            <w:r w:rsidR="00A76EDA">
              <w:t>3,745</w:t>
            </w:r>
          </w:p>
        </w:tc>
        <w:tc>
          <w:tcPr>
            <w:tcW w:w="1615" w:type="dxa"/>
          </w:tcPr>
          <w:p w14:paraId="1633A482" w14:textId="6A0E5451" w:rsidR="005324BA" w:rsidRDefault="00A76EDA" w:rsidP="00FE455E">
            <w:pPr>
              <w:jc w:val="center"/>
            </w:pPr>
            <w:r>
              <w:t>137,595</w:t>
            </w:r>
          </w:p>
        </w:tc>
      </w:tr>
      <w:tr w:rsidR="005324BA" w14:paraId="03F4C47C" w14:textId="77777777" w:rsidTr="002A6AE2">
        <w:tc>
          <w:tcPr>
            <w:tcW w:w="2028" w:type="dxa"/>
          </w:tcPr>
          <w:p w14:paraId="2A7CA056" w14:textId="77777777" w:rsidR="005324BA" w:rsidRDefault="005324BA" w:rsidP="00BE1CF6">
            <w:pPr>
              <w:jc w:val="center"/>
              <w:rPr>
                <w:b/>
              </w:rPr>
            </w:pPr>
            <w:r>
              <w:rPr>
                <w:b/>
              </w:rPr>
              <w:t>City of Hallsville</w:t>
            </w:r>
          </w:p>
        </w:tc>
        <w:tc>
          <w:tcPr>
            <w:tcW w:w="1663" w:type="dxa"/>
          </w:tcPr>
          <w:p w14:paraId="0A1FC927" w14:textId="594E0951" w:rsidR="005324BA" w:rsidRPr="00AE4781" w:rsidRDefault="002E3A73" w:rsidP="00CA58ED">
            <w:pPr>
              <w:jc w:val="center"/>
            </w:pPr>
            <w:r>
              <w:t>134,934</w:t>
            </w:r>
          </w:p>
        </w:tc>
        <w:tc>
          <w:tcPr>
            <w:tcW w:w="1663" w:type="dxa"/>
          </w:tcPr>
          <w:p w14:paraId="0074A2B5" w14:textId="66B7377B" w:rsidR="005324BA" w:rsidRDefault="00BC5519" w:rsidP="00CA58ED">
            <w:pPr>
              <w:jc w:val="center"/>
            </w:pPr>
            <w:r>
              <w:t>1</w:t>
            </w:r>
            <w:r w:rsidR="002E3A73">
              <w:t>70,806</w:t>
            </w:r>
          </w:p>
        </w:tc>
        <w:tc>
          <w:tcPr>
            <w:tcW w:w="1663" w:type="dxa"/>
          </w:tcPr>
          <w:p w14:paraId="15929C73" w14:textId="18D6E755" w:rsidR="005324BA" w:rsidRDefault="00BC5519" w:rsidP="00CA58ED">
            <w:pPr>
              <w:jc w:val="center"/>
            </w:pPr>
            <w:r>
              <w:t>17</w:t>
            </w:r>
            <w:r w:rsidR="00A76EDA">
              <w:t>6,179</w:t>
            </w:r>
          </w:p>
        </w:tc>
        <w:tc>
          <w:tcPr>
            <w:tcW w:w="1615" w:type="dxa"/>
          </w:tcPr>
          <w:p w14:paraId="34889F14" w14:textId="0220A1F1" w:rsidR="005324BA" w:rsidRDefault="00BC5519" w:rsidP="00CA58ED">
            <w:pPr>
              <w:jc w:val="center"/>
            </w:pPr>
            <w:r>
              <w:t>17</w:t>
            </w:r>
            <w:r w:rsidR="00A76EDA">
              <w:t>9,474</w:t>
            </w:r>
          </w:p>
        </w:tc>
        <w:tc>
          <w:tcPr>
            <w:tcW w:w="1615" w:type="dxa"/>
          </w:tcPr>
          <w:p w14:paraId="784B8330" w14:textId="131C7E74" w:rsidR="005324BA" w:rsidRDefault="00A76EDA" w:rsidP="00FE455E">
            <w:pPr>
              <w:jc w:val="center"/>
            </w:pPr>
            <w:r>
              <w:t>192,512</w:t>
            </w:r>
          </w:p>
        </w:tc>
      </w:tr>
      <w:tr w:rsidR="005324BA" w14:paraId="6123555B" w14:textId="77777777" w:rsidTr="002A6AE2">
        <w:tc>
          <w:tcPr>
            <w:tcW w:w="2028" w:type="dxa"/>
          </w:tcPr>
          <w:p w14:paraId="60228477" w14:textId="77777777" w:rsidR="005324BA" w:rsidRDefault="005324BA" w:rsidP="00BE1CF6">
            <w:pPr>
              <w:jc w:val="center"/>
              <w:rPr>
                <w:b/>
              </w:rPr>
            </w:pPr>
            <w:r>
              <w:rPr>
                <w:b/>
              </w:rPr>
              <w:t>City of Longview*</w:t>
            </w:r>
          </w:p>
        </w:tc>
        <w:tc>
          <w:tcPr>
            <w:tcW w:w="1663" w:type="dxa"/>
          </w:tcPr>
          <w:p w14:paraId="2740A4A5" w14:textId="02EF4163" w:rsidR="005324BA" w:rsidRPr="00AE4781" w:rsidRDefault="002E3A73" w:rsidP="00CA58ED">
            <w:pPr>
              <w:jc w:val="center"/>
            </w:pPr>
            <w:r>
              <w:t>141,107</w:t>
            </w:r>
          </w:p>
        </w:tc>
        <w:tc>
          <w:tcPr>
            <w:tcW w:w="1663" w:type="dxa"/>
          </w:tcPr>
          <w:p w14:paraId="75F9187E" w14:textId="1C68B619" w:rsidR="005324BA" w:rsidRDefault="00BC5519" w:rsidP="00CA58ED">
            <w:pPr>
              <w:jc w:val="center"/>
            </w:pPr>
            <w:r>
              <w:t>1</w:t>
            </w:r>
            <w:r w:rsidR="002E3A73">
              <w:t>58,786</w:t>
            </w:r>
          </w:p>
        </w:tc>
        <w:tc>
          <w:tcPr>
            <w:tcW w:w="1663" w:type="dxa"/>
          </w:tcPr>
          <w:p w14:paraId="702D8FB5" w14:textId="7955CAF9" w:rsidR="005324BA" w:rsidRDefault="00BC5519" w:rsidP="00CA58ED">
            <w:pPr>
              <w:jc w:val="center"/>
            </w:pPr>
            <w:r>
              <w:t>1</w:t>
            </w:r>
            <w:r w:rsidR="00A76EDA">
              <w:t>62,962</w:t>
            </w:r>
          </w:p>
        </w:tc>
        <w:tc>
          <w:tcPr>
            <w:tcW w:w="1615" w:type="dxa"/>
          </w:tcPr>
          <w:p w14:paraId="1EEF0F5D" w14:textId="775925C3" w:rsidR="005324BA" w:rsidRDefault="00BC5519" w:rsidP="00CA58ED">
            <w:pPr>
              <w:jc w:val="center"/>
            </w:pPr>
            <w:r>
              <w:t>16</w:t>
            </w:r>
            <w:r w:rsidR="00A76EDA">
              <w:t>5,541</w:t>
            </w:r>
          </w:p>
        </w:tc>
        <w:tc>
          <w:tcPr>
            <w:tcW w:w="1615" w:type="dxa"/>
          </w:tcPr>
          <w:p w14:paraId="542D18F5" w14:textId="646DF673" w:rsidR="005324BA" w:rsidRDefault="00A76EDA" w:rsidP="00BE1CF6">
            <w:pPr>
              <w:jc w:val="center"/>
            </w:pPr>
            <w:r>
              <w:t>183,738</w:t>
            </w:r>
          </w:p>
        </w:tc>
      </w:tr>
      <w:tr w:rsidR="005324BA" w14:paraId="30899D49" w14:textId="77777777" w:rsidTr="002A6AE2">
        <w:tc>
          <w:tcPr>
            <w:tcW w:w="2028" w:type="dxa"/>
          </w:tcPr>
          <w:p w14:paraId="238E628C" w14:textId="77777777" w:rsidR="005324BA" w:rsidRDefault="005324BA" w:rsidP="00BE1CF6">
            <w:pPr>
              <w:jc w:val="center"/>
              <w:rPr>
                <w:b/>
              </w:rPr>
            </w:pPr>
            <w:r>
              <w:rPr>
                <w:b/>
              </w:rPr>
              <w:t>City of Marshall</w:t>
            </w:r>
          </w:p>
        </w:tc>
        <w:tc>
          <w:tcPr>
            <w:tcW w:w="1663" w:type="dxa"/>
          </w:tcPr>
          <w:p w14:paraId="28674A36" w14:textId="18F4F85F" w:rsidR="005324BA" w:rsidRPr="00AE4781" w:rsidRDefault="002E3A73" w:rsidP="00CA58ED">
            <w:pPr>
              <w:jc w:val="center"/>
            </w:pPr>
            <w:r>
              <w:t>90,869</w:t>
            </w:r>
          </w:p>
        </w:tc>
        <w:tc>
          <w:tcPr>
            <w:tcW w:w="1663" w:type="dxa"/>
          </w:tcPr>
          <w:p w14:paraId="1D96B9AF" w14:textId="0C0FC53F" w:rsidR="005324BA" w:rsidRDefault="002E3A73" w:rsidP="00CA58ED">
            <w:pPr>
              <w:jc w:val="center"/>
            </w:pPr>
            <w:r>
              <w:t>102,679</w:t>
            </w:r>
          </w:p>
        </w:tc>
        <w:tc>
          <w:tcPr>
            <w:tcW w:w="1663" w:type="dxa"/>
          </w:tcPr>
          <w:p w14:paraId="3A5E2DAA" w14:textId="4715EB51" w:rsidR="005324BA" w:rsidRDefault="00BC5519" w:rsidP="00CA58ED">
            <w:pPr>
              <w:jc w:val="center"/>
            </w:pPr>
            <w:r>
              <w:t>10</w:t>
            </w:r>
            <w:r w:rsidR="00A76EDA">
              <w:t>3,789</w:t>
            </w:r>
          </w:p>
        </w:tc>
        <w:tc>
          <w:tcPr>
            <w:tcW w:w="1615" w:type="dxa"/>
          </w:tcPr>
          <w:p w14:paraId="4A0AAA59" w14:textId="41D52502" w:rsidR="005324BA" w:rsidRDefault="00BC5519" w:rsidP="00CA58ED">
            <w:pPr>
              <w:jc w:val="center"/>
            </w:pPr>
            <w:r>
              <w:t>10</w:t>
            </w:r>
            <w:r w:rsidR="00A76EDA">
              <w:t>6,703</w:t>
            </w:r>
          </w:p>
        </w:tc>
        <w:tc>
          <w:tcPr>
            <w:tcW w:w="1615" w:type="dxa"/>
          </w:tcPr>
          <w:p w14:paraId="1635FF23" w14:textId="09D42F19" w:rsidR="005324BA" w:rsidRDefault="00A76EDA" w:rsidP="00BE1CF6">
            <w:pPr>
              <w:jc w:val="center"/>
            </w:pPr>
            <w:r>
              <w:t>108,442</w:t>
            </w:r>
          </w:p>
        </w:tc>
      </w:tr>
      <w:tr w:rsidR="005324BA" w14:paraId="54A6E703" w14:textId="77777777" w:rsidTr="002A6AE2">
        <w:tc>
          <w:tcPr>
            <w:tcW w:w="2028" w:type="dxa"/>
          </w:tcPr>
          <w:p w14:paraId="2A63BC82" w14:textId="77777777" w:rsidR="005324BA" w:rsidRDefault="005324BA" w:rsidP="00BE1CF6">
            <w:pPr>
              <w:jc w:val="center"/>
              <w:rPr>
                <w:b/>
              </w:rPr>
            </w:pPr>
            <w:r>
              <w:rPr>
                <w:b/>
              </w:rPr>
              <w:t>City of Waskom</w:t>
            </w:r>
          </w:p>
        </w:tc>
        <w:tc>
          <w:tcPr>
            <w:tcW w:w="1663" w:type="dxa"/>
          </w:tcPr>
          <w:p w14:paraId="4F43898A" w14:textId="7675B980" w:rsidR="005324BA" w:rsidRPr="00AE4781" w:rsidRDefault="00BC5519" w:rsidP="00CA58ED">
            <w:pPr>
              <w:jc w:val="center"/>
            </w:pPr>
            <w:r>
              <w:t>5</w:t>
            </w:r>
            <w:r w:rsidR="002E3A73">
              <w:t>2,690</w:t>
            </w:r>
          </w:p>
        </w:tc>
        <w:tc>
          <w:tcPr>
            <w:tcW w:w="1663" w:type="dxa"/>
          </w:tcPr>
          <w:p w14:paraId="6D004374" w14:textId="64F02511" w:rsidR="005324BA" w:rsidRDefault="002E3A73" w:rsidP="00CA58ED">
            <w:pPr>
              <w:jc w:val="center"/>
            </w:pPr>
            <w:r>
              <w:t>67,345</w:t>
            </w:r>
          </w:p>
        </w:tc>
        <w:tc>
          <w:tcPr>
            <w:tcW w:w="1663" w:type="dxa"/>
          </w:tcPr>
          <w:p w14:paraId="3E28AE8E" w14:textId="4BAE062C" w:rsidR="005324BA" w:rsidRDefault="00BC5519" w:rsidP="00CA58ED">
            <w:pPr>
              <w:jc w:val="center"/>
            </w:pPr>
            <w:r>
              <w:t>6</w:t>
            </w:r>
            <w:r w:rsidR="00A76EDA">
              <w:t>7,530</w:t>
            </w:r>
          </w:p>
        </w:tc>
        <w:tc>
          <w:tcPr>
            <w:tcW w:w="1615" w:type="dxa"/>
          </w:tcPr>
          <w:p w14:paraId="39BD4957" w14:textId="62BDBD76" w:rsidR="005324BA" w:rsidRDefault="00BC5519" w:rsidP="00CA58ED">
            <w:pPr>
              <w:jc w:val="center"/>
            </w:pPr>
            <w:r>
              <w:t>6</w:t>
            </w:r>
            <w:r w:rsidR="00A76EDA">
              <w:t>8,096</w:t>
            </w:r>
          </w:p>
        </w:tc>
        <w:tc>
          <w:tcPr>
            <w:tcW w:w="1615" w:type="dxa"/>
          </w:tcPr>
          <w:p w14:paraId="2DB35A96" w14:textId="2033FA24" w:rsidR="005324BA" w:rsidRDefault="00A76EDA" w:rsidP="00B12341">
            <w:pPr>
              <w:jc w:val="center"/>
            </w:pPr>
            <w:r>
              <w:t>69,386</w:t>
            </w:r>
          </w:p>
        </w:tc>
      </w:tr>
      <w:tr w:rsidR="005324BA" w14:paraId="151833EE" w14:textId="77777777" w:rsidTr="002A6AE2">
        <w:tc>
          <w:tcPr>
            <w:tcW w:w="2028" w:type="dxa"/>
          </w:tcPr>
          <w:p w14:paraId="21F9329C" w14:textId="77777777" w:rsidR="005324BA" w:rsidRDefault="005324BA" w:rsidP="00BE1CF6">
            <w:pPr>
              <w:jc w:val="center"/>
              <w:rPr>
                <w:b/>
              </w:rPr>
            </w:pPr>
            <w:r>
              <w:rPr>
                <w:b/>
              </w:rPr>
              <w:t>Elysian Fields ISD*</w:t>
            </w:r>
          </w:p>
        </w:tc>
        <w:tc>
          <w:tcPr>
            <w:tcW w:w="1663" w:type="dxa"/>
          </w:tcPr>
          <w:p w14:paraId="70176050" w14:textId="24894633" w:rsidR="005324BA" w:rsidRPr="00AE4781" w:rsidRDefault="002E3A73" w:rsidP="00CA58ED">
            <w:pPr>
              <w:jc w:val="center"/>
            </w:pPr>
            <w:r>
              <w:t>117,866</w:t>
            </w:r>
          </w:p>
        </w:tc>
        <w:tc>
          <w:tcPr>
            <w:tcW w:w="1663" w:type="dxa"/>
          </w:tcPr>
          <w:p w14:paraId="4BD6CE81" w14:textId="5D554683" w:rsidR="005324BA" w:rsidRDefault="00BC5519" w:rsidP="00CA58ED">
            <w:pPr>
              <w:jc w:val="center"/>
            </w:pPr>
            <w:r>
              <w:t>11</w:t>
            </w:r>
            <w:r w:rsidR="002E3A73">
              <w:t>8,652</w:t>
            </w:r>
          </w:p>
        </w:tc>
        <w:tc>
          <w:tcPr>
            <w:tcW w:w="1663" w:type="dxa"/>
          </w:tcPr>
          <w:p w14:paraId="0ABD0501" w14:textId="31812C72" w:rsidR="005324BA" w:rsidRDefault="00BC5519" w:rsidP="00CA58ED">
            <w:pPr>
              <w:jc w:val="center"/>
            </w:pPr>
            <w:r>
              <w:t>1</w:t>
            </w:r>
            <w:r w:rsidR="00A76EDA">
              <w:t>21,252</w:t>
            </w:r>
          </w:p>
        </w:tc>
        <w:tc>
          <w:tcPr>
            <w:tcW w:w="1615" w:type="dxa"/>
          </w:tcPr>
          <w:p w14:paraId="1075BE8C" w14:textId="28F5E295" w:rsidR="005324BA" w:rsidRDefault="00BC5519" w:rsidP="00CA58ED">
            <w:pPr>
              <w:jc w:val="center"/>
            </w:pPr>
            <w:r>
              <w:t>12</w:t>
            </w:r>
            <w:r w:rsidR="00A76EDA">
              <w:t>6,537</w:t>
            </w:r>
          </w:p>
        </w:tc>
        <w:tc>
          <w:tcPr>
            <w:tcW w:w="1615" w:type="dxa"/>
          </w:tcPr>
          <w:p w14:paraId="101BC9C5" w14:textId="28517A51" w:rsidR="005324BA" w:rsidRDefault="00A76EDA" w:rsidP="00BE1CF6">
            <w:pPr>
              <w:jc w:val="center"/>
            </w:pPr>
            <w:r>
              <w:t>133,218</w:t>
            </w:r>
          </w:p>
        </w:tc>
      </w:tr>
      <w:tr w:rsidR="005324BA" w14:paraId="434E78D7" w14:textId="77777777" w:rsidTr="002A6AE2">
        <w:tc>
          <w:tcPr>
            <w:tcW w:w="2028" w:type="dxa"/>
          </w:tcPr>
          <w:p w14:paraId="5C8CEF20" w14:textId="77777777" w:rsidR="005324BA" w:rsidRDefault="005324BA" w:rsidP="00BE1CF6">
            <w:pPr>
              <w:jc w:val="center"/>
              <w:rPr>
                <w:b/>
              </w:rPr>
            </w:pPr>
            <w:r>
              <w:rPr>
                <w:b/>
              </w:rPr>
              <w:t>Hallsville ISD</w:t>
            </w:r>
          </w:p>
        </w:tc>
        <w:tc>
          <w:tcPr>
            <w:tcW w:w="1663" w:type="dxa"/>
          </w:tcPr>
          <w:p w14:paraId="25BE8B46" w14:textId="638BDDBF" w:rsidR="005324BA" w:rsidRPr="00AE4781" w:rsidRDefault="00BC5519" w:rsidP="00CA58ED">
            <w:pPr>
              <w:jc w:val="center"/>
            </w:pPr>
            <w:r>
              <w:t>1</w:t>
            </w:r>
            <w:r w:rsidR="002E3A73">
              <w:t>25,544</w:t>
            </w:r>
          </w:p>
        </w:tc>
        <w:tc>
          <w:tcPr>
            <w:tcW w:w="1663" w:type="dxa"/>
          </w:tcPr>
          <w:p w14:paraId="19F1BE72" w14:textId="27D3016B" w:rsidR="005324BA" w:rsidRDefault="00BC5519" w:rsidP="00CA58ED">
            <w:pPr>
              <w:jc w:val="center"/>
            </w:pPr>
            <w:r>
              <w:t>1</w:t>
            </w:r>
            <w:r w:rsidR="002E3A73">
              <w:t>70,612</w:t>
            </w:r>
          </w:p>
        </w:tc>
        <w:tc>
          <w:tcPr>
            <w:tcW w:w="1663" w:type="dxa"/>
          </w:tcPr>
          <w:p w14:paraId="6A23CFDD" w14:textId="7898BD78" w:rsidR="005324BA" w:rsidRDefault="00BC5519" w:rsidP="00CA58ED">
            <w:pPr>
              <w:jc w:val="center"/>
            </w:pPr>
            <w:r>
              <w:t>17</w:t>
            </w:r>
            <w:r w:rsidR="00A76EDA">
              <w:t>5,400</w:t>
            </w:r>
          </w:p>
        </w:tc>
        <w:tc>
          <w:tcPr>
            <w:tcW w:w="1615" w:type="dxa"/>
          </w:tcPr>
          <w:p w14:paraId="7AEA30D1" w14:textId="11EEB224" w:rsidR="005324BA" w:rsidRDefault="00BC5519" w:rsidP="00CA58ED">
            <w:pPr>
              <w:jc w:val="center"/>
            </w:pPr>
            <w:r>
              <w:t>17</w:t>
            </w:r>
            <w:r w:rsidR="00A76EDA">
              <w:t>9,033</w:t>
            </w:r>
          </w:p>
        </w:tc>
        <w:tc>
          <w:tcPr>
            <w:tcW w:w="1615" w:type="dxa"/>
          </w:tcPr>
          <w:p w14:paraId="055FB279" w14:textId="52CFF79F" w:rsidR="005324BA" w:rsidRDefault="00A76EDA" w:rsidP="00BE1CF6">
            <w:pPr>
              <w:jc w:val="center"/>
            </w:pPr>
            <w:r>
              <w:t>195,785</w:t>
            </w:r>
          </w:p>
        </w:tc>
      </w:tr>
      <w:tr w:rsidR="005324BA" w14:paraId="49D63105" w14:textId="77777777" w:rsidTr="002A6AE2">
        <w:tc>
          <w:tcPr>
            <w:tcW w:w="2028" w:type="dxa"/>
          </w:tcPr>
          <w:p w14:paraId="347EA261" w14:textId="77777777" w:rsidR="005324BA" w:rsidRDefault="005324BA" w:rsidP="00BE1CF6">
            <w:pPr>
              <w:jc w:val="center"/>
              <w:rPr>
                <w:b/>
              </w:rPr>
            </w:pPr>
            <w:r>
              <w:rPr>
                <w:b/>
              </w:rPr>
              <w:t>Harleton ISD</w:t>
            </w:r>
          </w:p>
        </w:tc>
        <w:tc>
          <w:tcPr>
            <w:tcW w:w="1663" w:type="dxa"/>
          </w:tcPr>
          <w:p w14:paraId="792827A5" w14:textId="07F21D32" w:rsidR="005324BA" w:rsidRPr="00AE4781" w:rsidRDefault="00BC5519" w:rsidP="00CA58ED">
            <w:pPr>
              <w:jc w:val="center"/>
            </w:pPr>
            <w:r>
              <w:t>6</w:t>
            </w:r>
            <w:r w:rsidR="002E3A73">
              <w:t>4,266</w:t>
            </w:r>
          </w:p>
        </w:tc>
        <w:tc>
          <w:tcPr>
            <w:tcW w:w="1663" w:type="dxa"/>
          </w:tcPr>
          <w:p w14:paraId="1485DEED" w14:textId="3F16EA7A" w:rsidR="005324BA" w:rsidRDefault="002E3A73" w:rsidP="00CA58ED">
            <w:pPr>
              <w:jc w:val="center"/>
            </w:pPr>
            <w:r>
              <w:t>112,660</w:t>
            </w:r>
          </w:p>
        </w:tc>
        <w:tc>
          <w:tcPr>
            <w:tcW w:w="1663" w:type="dxa"/>
          </w:tcPr>
          <w:p w14:paraId="6EC5F8D8" w14:textId="025E1E10" w:rsidR="005324BA" w:rsidRDefault="00BC5519" w:rsidP="00CA58ED">
            <w:pPr>
              <w:jc w:val="center"/>
            </w:pPr>
            <w:r>
              <w:t>11</w:t>
            </w:r>
            <w:r w:rsidR="00A76EDA">
              <w:t>3,497</w:t>
            </w:r>
          </w:p>
        </w:tc>
        <w:tc>
          <w:tcPr>
            <w:tcW w:w="1615" w:type="dxa"/>
          </w:tcPr>
          <w:p w14:paraId="3BE87300" w14:textId="59769BE5" w:rsidR="005324BA" w:rsidRDefault="00BC5519" w:rsidP="00CA58ED">
            <w:pPr>
              <w:jc w:val="center"/>
            </w:pPr>
            <w:r>
              <w:t>11</w:t>
            </w:r>
            <w:r w:rsidR="00A76EDA">
              <w:t>5,141</w:t>
            </w:r>
          </w:p>
        </w:tc>
        <w:tc>
          <w:tcPr>
            <w:tcW w:w="1615" w:type="dxa"/>
          </w:tcPr>
          <w:p w14:paraId="5F909CA4" w14:textId="0F0BC7E0" w:rsidR="005324BA" w:rsidRDefault="00A76EDA" w:rsidP="00BE1CF6">
            <w:pPr>
              <w:jc w:val="center"/>
            </w:pPr>
            <w:r>
              <w:t>121,446</w:t>
            </w:r>
          </w:p>
        </w:tc>
      </w:tr>
      <w:tr w:rsidR="005324BA" w14:paraId="2F220EF6" w14:textId="77777777" w:rsidTr="002A6AE2">
        <w:tc>
          <w:tcPr>
            <w:tcW w:w="2028" w:type="dxa"/>
          </w:tcPr>
          <w:p w14:paraId="392366CE" w14:textId="77777777" w:rsidR="005324BA" w:rsidRDefault="005324BA" w:rsidP="00BE1CF6">
            <w:pPr>
              <w:jc w:val="center"/>
              <w:rPr>
                <w:b/>
              </w:rPr>
            </w:pPr>
            <w:r>
              <w:rPr>
                <w:b/>
              </w:rPr>
              <w:t>Karnack ISD</w:t>
            </w:r>
          </w:p>
        </w:tc>
        <w:tc>
          <w:tcPr>
            <w:tcW w:w="1663" w:type="dxa"/>
          </w:tcPr>
          <w:p w14:paraId="1E2BCC72" w14:textId="583DBE00" w:rsidR="005324BA" w:rsidRPr="00AE4781" w:rsidRDefault="00BC5519" w:rsidP="00CA58ED">
            <w:pPr>
              <w:jc w:val="center"/>
            </w:pPr>
            <w:r>
              <w:t>5</w:t>
            </w:r>
            <w:r w:rsidR="002E3A73">
              <w:t>4,710</w:t>
            </w:r>
          </w:p>
        </w:tc>
        <w:tc>
          <w:tcPr>
            <w:tcW w:w="1663" w:type="dxa"/>
          </w:tcPr>
          <w:p w14:paraId="114F0291" w14:textId="17226C69" w:rsidR="005324BA" w:rsidRDefault="002E3A73" w:rsidP="00CA58ED">
            <w:pPr>
              <w:jc w:val="center"/>
            </w:pPr>
            <w:r>
              <w:t>93,664</w:t>
            </w:r>
          </w:p>
        </w:tc>
        <w:tc>
          <w:tcPr>
            <w:tcW w:w="1663" w:type="dxa"/>
          </w:tcPr>
          <w:p w14:paraId="1F221D4A" w14:textId="654BEAE3" w:rsidR="005324BA" w:rsidRDefault="00BC5519" w:rsidP="00CA58ED">
            <w:pPr>
              <w:jc w:val="center"/>
            </w:pPr>
            <w:r>
              <w:t>9</w:t>
            </w:r>
            <w:r w:rsidR="00A76EDA">
              <w:t>5,088</w:t>
            </w:r>
          </w:p>
        </w:tc>
        <w:tc>
          <w:tcPr>
            <w:tcW w:w="1615" w:type="dxa"/>
          </w:tcPr>
          <w:p w14:paraId="7ACA6497" w14:textId="517B77AD" w:rsidR="005324BA" w:rsidRDefault="00BC5519" w:rsidP="00CA58ED">
            <w:pPr>
              <w:jc w:val="center"/>
            </w:pPr>
            <w:r>
              <w:t>9</w:t>
            </w:r>
            <w:r w:rsidR="00A76EDA">
              <w:t>6,844</w:t>
            </w:r>
          </w:p>
        </w:tc>
        <w:tc>
          <w:tcPr>
            <w:tcW w:w="1615" w:type="dxa"/>
          </w:tcPr>
          <w:p w14:paraId="4181E459" w14:textId="05928225" w:rsidR="005324BA" w:rsidRDefault="00A76EDA" w:rsidP="00BE1CF6">
            <w:pPr>
              <w:jc w:val="center"/>
            </w:pPr>
            <w:r>
              <w:t>102,473</w:t>
            </w:r>
          </w:p>
        </w:tc>
      </w:tr>
      <w:tr w:rsidR="005324BA" w14:paraId="11D55DF2" w14:textId="77777777" w:rsidTr="002A6AE2">
        <w:tc>
          <w:tcPr>
            <w:tcW w:w="2028" w:type="dxa"/>
          </w:tcPr>
          <w:p w14:paraId="48A4CB08" w14:textId="77777777" w:rsidR="005324BA" w:rsidRDefault="005324BA" w:rsidP="00BE1CF6">
            <w:pPr>
              <w:jc w:val="center"/>
              <w:rPr>
                <w:b/>
              </w:rPr>
            </w:pPr>
            <w:r>
              <w:rPr>
                <w:b/>
              </w:rPr>
              <w:t>Marshall ISD</w:t>
            </w:r>
          </w:p>
        </w:tc>
        <w:tc>
          <w:tcPr>
            <w:tcW w:w="1663" w:type="dxa"/>
          </w:tcPr>
          <w:p w14:paraId="750DDFAC" w14:textId="16C552F5" w:rsidR="005324BA" w:rsidRPr="00AE4781" w:rsidRDefault="002E3A73" w:rsidP="00CA58ED">
            <w:pPr>
              <w:jc w:val="center"/>
            </w:pPr>
            <w:r>
              <w:t>88,173</w:t>
            </w:r>
          </w:p>
        </w:tc>
        <w:tc>
          <w:tcPr>
            <w:tcW w:w="1663" w:type="dxa"/>
          </w:tcPr>
          <w:p w14:paraId="304ACDA9" w14:textId="7819F0BA" w:rsidR="005324BA" w:rsidRDefault="002E3A73" w:rsidP="00CA58ED">
            <w:pPr>
              <w:jc w:val="center"/>
            </w:pPr>
            <w:r>
              <w:t>108,560</w:t>
            </w:r>
          </w:p>
        </w:tc>
        <w:tc>
          <w:tcPr>
            <w:tcW w:w="1663" w:type="dxa"/>
          </w:tcPr>
          <w:p w14:paraId="40C08FC1" w14:textId="48E44087" w:rsidR="005324BA" w:rsidRDefault="00BC5519" w:rsidP="00CA58ED">
            <w:pPr>
              <w:jc w:val="center"/>
            </w:pPr>
            <w:r>
              <w:t>1</w:t>
            </w:r>
            <w:r w:rsidR="00A76EDA">
              <w:t>10,405</w:t>
            </w:r>
          </w:p>
        </w:tc>
        <w:tc>
          <w:tcPr>
            <w:tcW w:w="1615" w:type="dxa"/>
          </w:tcPr>
          <w:p w14:paraId="3657C444" w14:textId="26065716" w:rsidR="005324BA" w:rsidRDefault="00BC5519" w:rsidP="00CA58ED">
            <w:pPr>
              <w:jc w:val="center"/>
            </w:pPr>
            <w:r>
              <w:t>11</w:t>
            </w:r>
            <w:r w:rsidR="00A76EDA">
              <w:t>2,713</w:t>
            </w:r>
          </w:p>
        </w:tc>
        <w:tc>
          <w:tcPr>
            <w:tcW w:w="1615" w:type="dxa"/>
          </w:tcPr>
          <w:p w14:paraId="601146C8" w14:textId="6671EF2B" w:rsidR="005324BA" w:rsidRDefault="00A76EDA" w:rsidP="00BE1CF6">
            <w:pPr>
              <w:jc w:val="center"/>
            </w:pPr>
            <w:r>
              <w:t>115,802</w:t>
            </w:r>
          </w:p>
        </w:tc>
      </w:tr>
      <w:tr w:rsidR="005324BA" w14:paraId="70E61F9A" w14:textId="77777777" w:rsidTr="002A6AE2">
        <w:tc>
          <w:tcPr>
            <w:tcW w:w="2028" w:type="dxa"/>
          </w:tcPr>
          <w:p w14:paraId="4181C6FC" w14:textId="77777777" w:rsidR="005324BA" w:rsidRDefault="005324BA" w:rsidP="00BE1CF6">
            <w:pPr>
              <w:jc w:val="center"/>
              <w:rPr>
                <w:b/>
              </w:rPr>
            </w:pPr>
            <w:r>
              <w:rPr>
                <w:b/>
              </w:rPr>
              <w:t>New Diana ISD*</w:t>
            </w:r>
          </w:p>
        </w:tc>
        <w:tc>
          <w:tcPr>
            <w:tcW w:w="1663" w:type="dxa"/>
          </w:tcPr>
          <w:p w14:paraId="2ABB829F" w14:textId="40DFE603" w:rsidR="005324BA" w:rsidRPr="00AE4781" w:rsidRDefault="00BC5519" w:rsidP="00CA58ED">
            <w:pPr>
              <w:jc w:val="center"/>
            </w:pPr>
            <w:r>
              <w:t>8</w:t>
            </w:r>
            <w:r w:rsidR="002E3A73">
              <w:t>0,826</w:t>
            </w:r>
          </w:p>
        </w:tc>
        <w:tc>
          <w:tcPr>
            <w:tcW w:w="1663" w:type="dxa"/>
          </w:tcPr>
          <w:p w14:paraId="768ED5C4" w14:textId="5075BAD5" w:rsidR="005324BA" w:rsidRDefault="002E3A73" w:rsidP="00CA58ED">
            <w:pPr>
              <w:jc w:val="center"/>
            </w:pPr>
            <w:r>
              <w:t>130,959</w:t>
            </w:r>
          </w:p>
        </w:tc>
        <w:tc>
          <w:tcPr>
            <w:tcW w:w="1663" w:type="dxa"/>
          </w:tcPr>
          <w:p w14:paraId="60ABAF65" w14:textId="26CE82C7" w:rsidR="005324BA" w:rsidRDefault="00BC5519" w:rsidP="00CA58ED">
            <w:pPr>
              <w:jc w:val="center"/>
            </w:pPr>
            <w:r>
              <w:t>13</w:t>
            </w:r>
            <w:r w:rsidR="00A76EDA">
              <w:t>6,969</w:t>
            </w:r>
          </w:p>
        </w:tc>
        <w:tc>
          <w:tcPr>
            <w:tcW w:w="1615" w:type="dxa"/>
          </w:tcPr>
          <w:p w14:paraId="3574A4D0" w14:textId="13214C9B" w:rsidR="005324BA" w:rsidRDefault="00BC5519" w:rsidP="00CA58ED">
            <w:pPr>
              <w:jc w:val="center"/>
            </w:pPr>
            <w:r>
              <w:t>13</w:t>
            </w:r>
            <w:r w:rsidR="00A76EDA">
              <w:t>4,376</w:t>
            </w:r>
          </w:p>
        </w:tc>
        <w:tc>
          <w:tcPr>
            <w:tcW w:w="1615" w:type="dxa"/>
          </w:tcPr>
          <w:p w14:paraId="56E38159" w14:textId="1679FA70" w:rsidR="005324BA" w:rsidRDefault="007C50D5" w:rsidP="00BE1CF6">
            <w:pPr>
              <w:jc w:val="center"/>
            </w:pPr>
            <w:r>
              <w:t>138,689</w:t>
            </w:r>
          </w:p>
        </w:tc>
      </w:tr>
      <w:tr w:rsidR="005324BA" w14:paraId="6488A181" w14:textId="77777777" w:rsidTr="002A6AE2">
        <w:tc>
          <w:tcPr>
            <w:tcW w:w="2028" w:type="dxa"/>
          </w:tcPr>
          <w:p w14:paraId="475742D8" w14:textId="77777777" w:rsidR="005324BA" w:rsidRDefault="005324BA" w:rsidP="00BE1CF6">
            <w:pPr>
              <w:jc w:val="center"/>
              <w:rPr>
                <w:b/>
              </w:rPr>
            </w:pPr>
            <w:r>
              <w:rPr>
                <w:b/>
              </w:rPr>
              <w:t>Ore City ISD*</w:t>
            </w:r>
          </w:p>
        </w:tc>
        <w:tc>
          <w:tcPr>
            <w:tcW w:w="1663" w:type="dxa"/>
          </w:tcPr>
          <w:p w14:paraId="79AC2185" w14:textId="47C759BB" w:rsidR="005324BA" w:rsidRPr="00AE4781" w:rsidRDefault="00BC5519" w:rsidP="00CA58ED">
            <w:pPr>
              <w:jc w:val="center"/>
            </w:pPr>
            <w:r>
              <w:t>3</w:t>
            </w:r>
            <w:r w:rsidR="002E3A73">
              <w:t>7,918</w:t>
            </w:r>
          </w:p>
        </w:tc>
        <w:tc>
          <w:tcPr>
            <w:tcW w:w="1663" w:type="dxa"/>
          </w:tcPr>
          <w:p w14:paraId="5B8EEF57" w14:textId="65876452" w:rsidR="005324BA" w:rsidRDefault="002E3A73" w:rsidP="00CA58ED">
            <w:pPr>
              <w:jc w:val="center"/>
            </w:pPr>
            <w:r>
              <w:t>63,900</w:t>
            </w:r>
          </w:p>
        </w:tc>
        <w:tc>
          <w:tcPr>
            <w:tcW w:w="1663" w:type="dxa"/>
          </w:tcPr>
          <w:p w14:paraId="1580B88C" w14:textId="4768DE92" w:rsidR="005324BA" w:rsidRDefault="00BC5519" w:rsidP="00CA58ED">
            <w:pPr>
              <w:jc w:val="center"/>
            </w:pPr>
            <w:r>
              <w:t>6</w:t>
            </w:r>
            <w:r w:rsidR="00A76EDA">
              <w:t>1,739</w:t>
            </w:r>
          </w:p>
        </w:tc>
        <w:tc>
          <w:tcPr>
            <w:tcW w:w="1615" w:type="dxa"/>
          </w:tcPr>
          <w:p w14:paraId="06348178" w14:textId="400F4054" w:rsidR="005324BA" w:rsidRDefault="00BC5519" w:rsidP="00CA58ED">
            <w:pPr>
              <w:jc w:val="center"/>
            </w:pPr>
            <w:r>
              <w:t>61</w:t>
            </w:r>
            <w:r w:rsidR="00A76EDA">
              <w:t>,861</w:t>
            </w:r>
          </w:p>
        </w:tc>
        <w:tc>
          <w:tcPr>
            <w:tcW w:w="1615" w:type="dxa"/>
          </w:tcPr>
          <w:p w14:paraId="27578B52" w14:textId="39EBFB8C" w:rsidR="005324BA" w:rsidRDefault="007C50D5" w:rsidP="00BE1CF6">
            <w:pPr>
              <w:jc w:val="center"/>
            </w:pPr>
            <w:r>
              <w:t>61,826</w:t>
            </w:r>
          </w:p>
        </w:tc>
      </w:tr>
      <w:tr w:rsidR="005324BA" w14:paraId="76EA11EA" w14:textId="77777777" w:rsidTr="002A6AE2">
        <w:tc>
          <w:tcPr>
            <w:tcW w:w="2028" w:type="dxa"/>
          </w:tcPr>
          <w:p w14:paraId="68A8AE19" w14:textId="77777777" w:rsidR="005324BA" w:rsidRDefault="005324BA" w:rsidP="00BE1CF6">
            <w:pPr>
              <w:jc w:val="center"/>
              <w:rPr>
                <w:b/>
              </w:rPr>
            </w:pPr>
            <w:r>
              <w:rPr>
                <w:b/>
              </w:rPr>
              <w:t>Waskom ISD</w:t>
            </w:r>
          </w:p>
        </w:tc>
        <w:tc>
          <w:tcPr>
            <w:tcW w:w="1663" w:type="dxa"/>
          </w:tcPr>
          <w:p w14:paraId="2A2BE5ED" w14:textId="6A708DD9" w:rsidR="005324BA" w:rsidRPr="00AE4781" w:rsidRDefault="002E3A73" w:rsidP="00CA58ED">
            <w:pPr>
              <w:jc w:val="center"/>
            </w:pPr>
            <w:r>
              <w:t>58,120</w:t>
            </w:r>
          </w:p>
        </w:tc>
        <w:tc>
          <w:tcPr>
            <w:tcW w:w="1663" w:type="dxa"/>
          </w:tcPr>
          <w:p w14:paraId="71207DB3" w14:textId="046EF832" w:rsidR="005324BA" w:rsidRDefault="002E3A73" w:rsidP="00CA58ED">
            <w:pPr>
              <w:jc w:val="center"/>
            </w:pPr>
            <w:r>
              <w:t>86,744</w:t>
            </w:r>
          </w:p>
        </w:tc>
        <w:tc>
          <w:tcPr>
            <w:tcW w:w="1663" w:type="dxa"/>
          </w:tcPr>
          <w:p w14:paraId="06833C9C" w14:textId="0DC45A91" w:rsidR="005324BA" w:rsidRDefault="00BC5519" w:rsidP="00CA58ED">
            <w:pPr>
              <w:jc w:val="center"/>
            </w:pPr>
            <w:r>
              <w:t>8</w:t>
            </w:r>
            <w:r w:rsidR="00A76EDA">
              <w:t>7,904</w:t>
            </w:r>
          </w:p>
        </w:tc>
        <w:tc>
          <w:tcPr>
            <w:tcW w:w="1615" w:type="dxa"/>
          </w:tcPr>
          <w:p w14:paraId="73B8D475" w14:textId="5FE5E436" w:rsidR="005324BA" w:rsidRDefault="00BC5519" w:rsidP="00CA58ED">
            <w:pPr>
              <w:jc w:val="center"/>
            </w:pPr>
            <w:r>
              <w:t>87,</w:t>
            </w:r>
            <w:r w:rsidR="00A76EDA">
              <w:t>616</w:t>
            </w:r>
          </w:p>
        </w:tc>
        <w:tc>
          <w:tcPr>
            <w:tcW w:w="1615" w:type="dxa"/>
          </w:tcPr>
          <w:p w14:paraId="14BB77A8" w14:textId="5F5A9A0D" w:rsidR="005324BA" w:rsidRDefault="007C50D5" w:rsidP="00BE1CF6">
            <w:pPr>
              <w:jc w:val="center"/>
            </w:pPr>
            <w:r>
              <w:t>90,298</w:t>
            </w:r>
          </w:p>
        </w:tc>
      </w:tr>
      <w:tr w:rsidR="005324BA" w14:paraId="7C303D21" w14:textId="77777777" w:rsidTr="002A6AE2">
        <w:tc>
          <w:tcPr>
            <w:tcW w:w="2028" w:type="dxa"/>
          </w:tcPr>
          <w:p w14:paraId="0CBE2C75" w14:textId="77777777" w:rsidR="005324BA" w:rsidRDefault="005324BA" w:rsidP="00BE1CF6">
            <w:pPr>
              <w:jc w:val="center"/>
              <w:rPr>
                <w:b/>
              </w:rPr>
            </w:pPr>
            <w:r>
              <w:rPr>
                <w:b/>
              </w:rPr>
              <w:t>ESD #1</w:t>
            </w:r>
          </w:p>
        </w:tc>
        <w:tc>
          <w:tcPr>
            <w:tcW w:w="1663" w:type="dxa"/>
          </w:tcPr>
          <w:p w14:paraId="76BC2E16" w14:textId="43A2DE7E" w:rsidR="005324BA" w:rsidRPr="00AE4781" w:rsidRDefault="00BC5519" w:rsidP="00CA58ED">
            <w:pPr>
              <w:jc w:val="center"/>
            </w:pPr>
            <w:r>
              <w:t>1</w:t>
            </w:r>
            <w:r w:rsidR="002E3A73">
              <w:t>32,519</w:t>
            </w:r>
          </w:p>
        </w:tc>
        <w:tc>
          <w:tcPr>
            <w:tcW w:w="1663" w:type="dxa"/>
          </w:tcPr>
          <w:p w14:paraId="2C40FAEE" w14:textId="4A7F6C7D" w:rsidR="005324BA" w:rsidRDefault="00BC5519" w:rsidP="00CA58ED">
            <w:pPr>
              <w:jc w:val="center"/>
            </w:pPr>
            <w:r>
              <w:t>1</w:t>
            </w:r>
            <w:r w:rsidR="002E3A73">
              <w:t>87,627</w:t>
            </w:r>
          </w:p>
        </w:tc>
        <w:tc>
          <w:tcPr>
            <w:tcW w:w="1663" w:type="dxa"/>
          </w:tcPr>
          <w:p w14:paraId="53E73688" w14:textId="2B0B6D2C" w:rsidR="005324BA" w:rsidRDefault="00BC5519" w:rsidP="00CA58ED">
            <w:pPr>
              <w:jc w:val="center"/>
            </w:pPr>
            <w:r>
              <w:t>1</w:t>
            </w:r>
            <w:r w:rsidR="00A76EDA">
              <w:t>93,357</w:t>
            </w:r>
          </w:p>
        </w:tc>
        <w:tc>
          <w:tcPr>
            <w:tcW w:w="1615" w:type="dxa"/>
          </w:tcPr>
          <w:p w14:paraId="6823D07A" w14:textId="5C28D97E" w:rsidR="005324BA" w:rsidRDefault="00BC5519" w:rsidP="00CA58ED">
            <w:pPr>
              <w:jc w:val="center"/>
            </w:pPr>
            <w:r>
              <w:t>19</w:t>
            </w:r>
            <w:r w:rsidR="00A76EDA">
              <w:t>6,700</w:t>
            </w:r>
          </w:p>
        </w:tc>
        <w:tc>
          <w:tcPr>
            <w:tcW w:w="1615" w:type="dxa"/>
          </w:tcPr>
          <w:p w14:paraId="4101C6B1" w14:textId="4DBB8B4E" w:rsidR="005324BA" w:rsidRDefault="007C50D5" w:rsidP="007C50D5">
            <w:r>
              <w:t xml:space="preserve">      194,216</w:t>
            </w:r>
          </w:p>
        </w:tc>
      </w:tr>
      <w:tr w:rsidR="005324BA" w14:paraId="01839FBA" w14:textId="77777777" w:rsidTr="002A6AE2">
        <w:tc>
          <w:tcPr>
            <w:tcW w:w="2028" w:type="dxa"/>
          </w:tcPr>
          <w:p w14:paraId="61A60A1B" w14:textId="77777777" w:rsidR="005324BA" w:rsidRDefault="005324BA" w:rsidP="00BE1CF6">
            <w:pPr>
              <w:jc w:val="center"/>
              <w:rPr>
                <w:b/>
              </w:rPr>
            </w:pPr>
            <w:r>
              <w:rPr>
                <w:b/>
              </w:rPr>
              <w:t>ESD #2</w:t>
            </w:r>
          </w:p>
        </w:tc>
        <w:tc>
          <w:tcPr>
            <w:tcW w:w="1663" w:type="dxa"/>
          </w:tcPr>
          <w:p w14:paraId="39DE9609" w14:textId="379F55E2" w:rsidR="005324BA" w:rsidRPr="00AE4781" w:rsidRDefault="002E3A73" w:rsidP="00CA58ED">
            <w:pPr>
              <w:jc w:val="center"/>
            </w:pPr>
            <w:r>
              <w:t>61,002</w:t>
            </w:r>
          </w:p>
        </w:tc>
        <w:tc>
          <w:tcPr>
            <w:tcW w:w="1663" w:type="dxa"/>
          </w:tcPr>
          <w:p w14:paraId="2B2EA426" w14:textId="2D3C625D" w:rsidR="005324BA" w:rsidRDefault="002E3A73" w:rsidP="00CA58ED">
            <w:pPr>
              <w:jc w:val="center"/>
            </w:pPr>
            <w:r>
              <w:t>95,919</w:t>
            </w:r>
          </w:p>
        </w:tc>
        <w:tc>
          <w:tcPr>
            <w:tcW w:w="1663" w:type="dxa"/>
          </w:tcPr>
          <w:p w14:paraId="375C0738" w14:textId="3A424E7B" w:rsidR="005324BA" w:rsidRDefault="00BC5519" w:rsidP="00CA58ED">
            <w:pPr>
              <w:jc w:val="center"/>
            </w:pPr>
            <w:r>
              <w:t>9</w:t>
            </w:r>
            <w:r w:rsidR="00A76EDA">
              <w:t>8,821</w:t>
            </w:r>
          </w:p>
        </w:tc>
        <w:tc>
          <w:tcPr>
            <w:tcW w:w="1615" w:type="dxa"/>
          </w:tcPr>
          <w:p w14:paraId="608DB8C6" w14:textId="1B49A6A0" w:rsidR="005324BA" w:rsidRDefault="00A76EDA" w:rsidP="00CA58ED">
            <w:pPr>
              <w:jc w:val="center"/>
            </w:pPr>
            <w:r>
              <w:t>100,802</w:t>
            </w:r>
          </w:p>
        </w:tc>
        <w:tc>
          <w:tcPr>
            <w:tcW w:w="1615" w:type="dxa"/>
          </w:tcPr>
          <w:p w14:paraId="37F65E12" w14:textId="39A6D359" w:rsidR="005324BA" w:rsidRDefault="007C50D5" w:rsidP="00BE1CF6">
            <w:pPr>
              <w:jc w:val="center"/>
            </w:pPr>
            <w:r>
              <w:t>102,835</w:t>
            </w:r>
          </w:p>
        </w:tc>
      </w:tr>
      <w:tr w:rsidR="005324BA" w14:paraId="1373E7B3" w14:textId="77777777" w:rsidTr="002A6AE2">
        <w:tc>
          <w:tcPr>
            <w:tcW w:w="2028" w:type="dxa"/>
          </w:tcPr>
          <w:p w14:paraId="3193451D" w14:textId="77777777" w:rsidR="005324BA" w:rsidRDefault="005324BA" w:rsidP="00BE1CF6">
            <w:pPr>
              <w:jc w:val="center"/>
              <w:rPr>
                <w:b/>
              </w:rPr>
            </w:pPr>
            <w:r>
              <w:rPr>
                <w:b/>
              </w:rPr>
              <w:t>ESD #3</w:t>
            </w:r>
          </w:p>
        </w:tc>
        <w:tc>
          <w:tcPr>
            <w:tcW w:w="1663" w:type="dxa"/>
          </w:tcPr>
          <w:p w14:paraId="79CF3942" w14:textId="723459C5" w:rsidR="005324BA" w:rsidRPr="00AE4781" w:rsidRDefault="002E3A73" w:rsidP="00CA58ED">
            <w:pPr>
              <w:jc w:val="center"/>
            </w:pPr>
            <w:r>
              <w:t>84,889</w:t>
            </w:r>
          </w:p>
        </w:tc>
        <w:tc>
          <w:tcPr>
            <w:tcW w:w="1663" w:type="dxa"/>
          </w:tcPr>
          <w:p w14:paraId="1DD48882" w14:textId="00295F0B" w:rsidR="005324BA" w:rsidRDefault="002E3A73" w:rsidP="00CA58ED">
            <w:pPr>
              <w:jc w:val="center"/>
            </w:pPr>
            <w:r>
              <w:t>125,213</w:t>
            </w:r>
          </w:p>
        </w:tc>
        <w:tc>
          <w:tcPr>
            <w:tcW w:w="1663" w:type="dxa"/>
          </w:tcPr>
          <w:p w14:paraId="7D85B844" w14:textId="5992C7F2" w:rsidR="00A76EDA" w:rsidRDefault="00A76EDA" w:rsidP="00A76EDA">
            <w:pPr>
              <w:jc w:val="center"/>
            </w:pPr>
            <w:r>
              <w:t>128,545</w:t>
            </w:r>
          </w:p>
        </w:tc>
        <w:tc>
          <w:tcPr>
            <w:tcW w:w="1615" w:type="dxa"/>
          </w:tcPr>
          <w:p w14:paraId="0DFB0F21" w14:textId="6F60C9B7" w:rsidR="005324BA" w:rsidRDefault="00BC5519" w:rsidP="00CA58ED">
            <w:pPr>
              <w:jc w:val="center"/>
            </w:pPr>
            <w:r>
              <w:t>128,</w:t>
            </w:r>
            <w:r w:rsidR="00A76EDA">
              <w:t>809</w:t>
            </w:r>
          </w:p>
        </w:tc>
        <w:tc>
          <w:tcPr>
            <w:tcW w:w="1615" w:type="dxa"/>
          </w:tcPr>
          <w:p w14:paraId="7380135E" w14:textId="2A3F90C2" w:rsidR="005324BA" w:rsidRDefault="007C50D5" w:rsidP="00BE1CF6">
            <w:pPr>
              <w:jc w:val="center"/>
            </w:pPr>
            <w:r>
              <w:t>132,917</w:t>
            </w:r>
          </w:p>
        </w:tc>
      </w:tr>
      <w:tr w:rsidR="005324BA" w14:paraId="118C4726" w14:textId="77777777" w:rsidTr="002A6AE2">
        <w:tc>
          <w:tcPr>
            <w:tcW w:w="2028" w:type="dxa"/>
          </w:tcPr>
          <w:p w14:paraId="608C7CE4" w14:textId="77777777" w:rsidR="005324BA" w:rsidRDefault="005324BA" w:rsidP="00BE1CF6">
            <w:pPr>
              <w:jc w:val="center"/>
              <w:rPr>
                <w:b/>
              </w:rPr>
            </w:pPr>
            <w:r>
              <w:rPr>
                <w:b/>
              </w:rPr>
              <w:t>ESD #4</w:t>
            </w:r>
          </w:p>
        </w:tc>
        <w:tc>
          <w:tcPr>
            <w:tcW w:w="1663" w:type="dxa"/>
          </w:tcPr>
          <w:p w14:paraId="08A01FE2" w14:textId="1835D32D" w:rsidR="005324BA" w:rsidRPr="00AE4781" w:rsidRDefault="002E3A73" w:rsidP="00CA58ED">
            <w:pPr>
              <w:jc w:val="center"/>
            </w:pPr>
            <w:r>
              <w:t>84,003</w:t>
            </w:r>
          </w:p>
        </w:tc>
        <w:tc>
          <w:tcPr>
            <w:tcW w:w="1663" w:type="dxa"/>
          </w:tcPr>
          <w:p w14:paraId="01F3C78B" w14:textId="0E6B8BD6" w:rsidR="005324BA" w:rsidRDefault="002E3A73" w:rsidP="00CA58ED">
            <w:pPr>
              <w:jc w:val="center"/>
            </w:pPr>
            <w:r>
              <w:t>121,743</w:t>
            </w:r>
          </w:p>
        </w:tc>
        <w:tc>
          <w:tcPr>
            <w:tcW w:w="1663" w:type="dxa"/>
          </w:tcPr>
          <w:p w14:paraId="003AD9F2" w14:textId="6E1EFEE5" w:rsidR="005324BA" w:rsidRDefault="00BC5519" w:rsidP="00CA58ED">
            <w:pPr>
              <w:jc w:val="center"/>
            </w:pPr>
            <w:r>
              <w:t>12</w:t>
            </w:r>
            <w:r w:rsidR="00A76EDA">
              <w:t>4,054</w:t>
            </w:r>
          </w:p>
        </w:tc>
        <w:tc>
          <w:tcPr>
            <w:tcW w:w="1615" w:type="dxa"/>
          </w:tcPr>
          <w:p w14:paraId="6CC7C01A" w14:textId="656D3414" w:rsidR="005324BA" w:rsidRDefault="00BC5519" w:rsidP="00CA58ED">
            <w:pPr>
              <w:jc w:val="center"/>
            </w:pPr>
            <w:r>
              <w:t>12</w:t>
            </w:r>
            <w:r w:rsidR="00A76EDA">
              <w:t>6,328</w:t>
            </w:r>
          </w:p>
        </w:tc>
        <w:tc>
          <w:tcPr>
            <w:tcW w:w="1615" w:type="dxa"/>
          </w:tcPr>
          <w:p w14:paraId="46219635" w14:textId="69D70569" w:rsidR="005324BA" w:rsidRDefault="007C50D5" w:rsidP="00BE1CF6">
            <w:pPr>
              <w:jc w:val="center"/>
            </w:pPr>
            <w:r>
              <w:t>128,326</w:t>
            </w:r>
          </w:p>
        </w:tc>
      </w:tr>
      <w:tr w:rsidR="005324BA" w14:paraId="6001A4C7" w14:textId="77777777" w:rsidTr="002A6AE2">
        <w:tc>
          <w:tcPr>
            <w:tcW w:w="2028" w:type="dxa"/>
          </w:tcPr>
          <w:p w14:paraId="4D9232C1" w14:textId="77777777" w:rsidR="005324BA" w:rsidRDefault="005324BA" w:rsidP="00BE1CF6">
            <w:pPr>
              <w:jc w:val="center"/>
              <w:rPr>
                <w:b/>
              </w:rPr>
            </w:pPr>
            <w:r>
              <w:rPr>
                <w:b/>
              </w:rPr>
              <w:t>ESD #5</w:t>
            </w:r>
          </w:p>
        </w:tc>
        <w:tc>
          <w:tcPr>
            <w:tcW w:w="1663" w:type="dxa"/>
          </w:tcPr>
          <w:p w14:paraId="7CB1E78F" w14:textId="42E29690" w:rsidR="005324BA" w:rsidRPr="00AE4781" w:rsidRDefault="00BC5519" w:rsidP="00CA58ED">
            <w:pPr>
              <w:jc w:val="center"/>
            </w:pPr>
            <w:r>
              <w:t>1</w:t>
            </w:r>
            <w:r w:rsidR="002E3A73">
              <w:t>17,145</w:t>
            </w:r>
          </w:p>
        </w:tc>
        <w:tc>
          <w:tcPr>
            <w:tcW w:w="1663" w:type="dxa"/>
          </w:tcPr>
          <w:p w14:paraId="500D43CC" w14:textId="26C7799A" w:rsidR="005324BA" w:rsidRDefault="00BC5519" w:rsidP="00CA58ED">
            <w:pPr>
              <w:jc w:val="center"/>
            </w:pPr>
            <w:r>
              <w:t>1</w:t>
            </w:r>
            <w:r w:rsidR="002E3A73">
              <w:t>58,213</w:t>
            </w:r>
          </w:p>
        </w:tc>
        <w:tc>
          <w:tcPr>
            <w:tcW w:w="1663" w:type="dxa"/>
          </w:tcPr>
          <w:p w14:paraId="27EEC3D9" w14:textId="6D7D2859" w:rsidR="005324BA" w:rsidRDefault="00BC5519" w:rsidP="00CA58ED">
            <w:pPr>
              <w:jc w:val="center"/>
            </w:pPr>
            <w:r>
              <w:t>1</w:t>
            </w:r>
            <w:r w:rsidR="00A76EDA">
              <w:t>63,484</w:t>
            </w:r>
          </w:p>
        </w:tc>
        <w:tc>
          <w:tcPr>
            <w:tcW w:w="1615" w:type="dxa"/>
          </w:tcPr>
          <w:p w14:paraId="0DDC3467" w14:textId="3C0CF635" w:rsidR="005324BA" w:rsidRDefault="00BC5519" w:rsidP="00CA58ED">
            <w:pPr>
              <w:jc w:val="center"/>
            </w:pPr>
            <w:r>
              <w:t>16</w:t>
            </w:r>
            <w:r w:rsidR="00A76EDA">
              <w:t>6,759</w:t>
            </w:r>
          </w:p>
        </w:tc>
        <w:tc>
          <w:tcPr>
            <w:tcW w:w="1615" w:type="dxa"/>
          </w:tcPr>
          <w:p w14:paraId="53D2FB5B" w14:textId="30E8D8CC" w:rsidR="005324BA" w:rsidRDefault="007C50D5" w:rsidP="00BE1CF6">
            <w:pPr>
              <w:jc w:val="center"/>
            </w:pPr>
            <w:r>
              <w:t>181,308</w:t>
            </w:r>
          </w:p>
        </w:tc>
      </w:tr>
      <w:tr w:rsidR="005324BA" w14:paraId="2C4E1594" w14:textId="77777777" w:rsidTr="002A6AE2">
        <w:tc>
          <w:tcPr>
            <w:tcW w:w="2028" w:type="dxa"/>
          </w:tcPr>
          <w:p w14:paraId="3A1B5483" w14:textId="77777777" w:rsidR="005324BA" w:rsidRDefault="005324BA" w:rsidP="00BE1CF6">
            <w:pPr>
              <w:jc w:val="center"/>
              <w:rPr>
                <w:b/>
              </w:rPr>
            </w:pPr>
            <w:r>
              <w:rPr>
                <w:b/>
              </w:rPr>
              <w:t>ESD #6</w:t>
            </w:r>
          </w:p>
        </w:tc>
        <w:tc>
          <w:tcPr>
            <w:tcW w:w="1663" w:type="dxa"/>
          </w:tcPr>
          <w:p w14:paraId="458606D9" w14:textId="5A11E47F" w:rsidR="005324BA" w:rsidRPr="00AE4781" w:rsidRDefault="002E3A73" w:rsidP="00CA58ED">
            <w:pPr>
              <w:jc w:val="center"/>
            </w:pPr>
            <w:r>
              <w:t>72,114</w:t>
            </w:r>
          </w:p>
        </w:tc>
        <w:tc>
          <w:tcPr>
            <w:tcW w:w="1663" w:type="dxa"/>
          </w:tcPr>
          <w:p w14:paraId="41C183D4" w14:textId="6FC374C4" w:rsidR="005324BA" w:rsidRDefault="002E3A73" w:rsidP="00CA58ED">
            <w:pPr>
              <w:jc w:val="center"/>
            </w:pPr>
            <w:r>
              <w:t>96,586</w:t>
            </w:r>
          </w:p>
        </w:tc>
        <w:tc>
          <w:tcPr>
            <w:tcW w:w="1663" w:type="dxa"/>
          </w:tcPr>
          <w:p w14:paraId="37EB436B" w14:textId="7E9F8030" w:rsidR="005324BA" w:rsidRDefault="00BC5519" w:rsidP="00CA58ED">
            <w:pPr>
              <w:jc w:val="center"/>
            </w:pPr>
            <w:r>
              <w:t>9</w:t>
            </w:r>
            <w:r w:rsidR="00A76EDA">
              <w:t>7,603</w:t>
            </w:r>
          </w:p>
        </w:tc>
        <w:tc>
          <w:tcPr>
            <w:tcW w:w="1615" w:type="dxa"/>
          </w:tcPr>
          <w:p w14:paraId="57862CD2" w14:textId="0328D8DE" w:rsidR="005324BA" w:rsidRDefault="00BC5519" w:rsidP="00CA58ED">
            <w:pPr>
              <w:jc w:val="center"/>
            </w:pPr>
            <w:r>
              <w:t>9</w:t>
            </w:r>
            <w:r w:rsidR="00A76EDA">
              <w:t>8,548</w:t>
            </w:r>
          </w:p>
        </w:tc>
        <w:tc>
          <w:tcPr>
            <w:tcW w:w="1615" w:type="dxa"/>
          </w:tcPr>
          <w:p w14:paraId="51726308" w14:textId="689F7CD5" w:rsidR="005324BA" w:rsidRDefault="007C50D5" w:rsidP="00BE1CF6">
            <w:pPr>
              <w:jc w:val="center"/>
            </w:pPr>
            <w:r>
              <w:t>102,491</w:t>
            </w:r>
          </w:p>
        </w:tc>
      </w:tr>
      <w:tr w:rsidR="005324BA" w14:paraId="4E9130C6" w14:textId="77777777" w:rsidTr="002A6AE2">
        <w:tc>
          <w:tcPr>
            <w:tcW w:w="2028" w:type="dxa"/>
          </w:tcPr>
          <w:p w14:paraId="4A9EA947" w14:textId="77777777" w:rsidR="005324BA" w:rsidRDefault="005324BA" w:rsidP="00BE1CF6">
            <w:pPr>
              <w:jc w:val="center"/>
              <w:rPr>
                <w:b/>
              </w:rPr>
            </w:pPr>
            <w:r>
              <w:rPr>
                <w:b/>
              </w:rPr>
              <w:t>ESD #7</w:t>
            </w:r>
          </w:p>
        </w:tc>
        <w:tc>
          <w:tcPr>
            <w:tcW w:w="1663" w:type="dxa"/>
          </w:tcPr>
          <w:p w14:paraId="43D0F2D1" w14:textId="26B1CA5F" w:rsidR="005324BA" w:rsidRPr="00AE4781" w:rsidRDefault="002E3A73" w:rsidP="00CA58ED">
            <w:pPr>
              <w:jc w:val="center"/>
            </w:pPr>
            <w:r>
              <w:t>58,419</w:t>
            </w:r>
          </w:p>
        </w:tc>
        <w:tc>
          <w:tcPr>
            <w:tcW w:w="1663" w:type="dxa"/>
          </w:tcPr>
          <w:p w14:paraId="42001697" w14:textId="7DE86FA4" w:rsidR="005324BA" w:rsidRDefault="002E3A73" w:rsidP="00CA58ED">
            <w:pPr>
              <w:jc w:val="center"/>
            </w:pPr>
            <w:r>
              <w:t>90,595</w:t>
            </w:r>
          </w:p>
        </w:tc>
        <w:tc>
          <w:tcPr>
            <w:tcW w:w="1663" w:type="dxa"/>
          </w:tcPr>
          <w:p w14:paraId="186F7075" w14:textId="3D301843" w:rsidR="005324BA" w:rsidRDefault="00BC5519" w:rsidP="00CA58ED">
            <w:pPr>
              <w:jc w:val="center"/>
            </w:pPr>
            <w:r>
              <w:t>9</w:t>
            </w:r>
            <w:r w:rsidR="00A76EDA">
              <w:t>2,456</w:t>
            </w:r>
          </w:p>
        </w:tc>
        <w:tc>
          <w:tcPr>
            <w:tcW w:w="1615" w:type="dxa"/>
          </w:tcPr>
          <w:p w14:paraId="0639E491" w14:textId="3A73854C" w:rsidR="005324BA" w:rsidRDefault="00BC5519" w:rsidP="00BC5519">
            <w:pPr>
              <w:jc w:val="center"/>
            </w:pPr>
            <w:r>
              <w:t>9</w:t>
            </w:r>
            <w:r w:rsidR="00A76EDA">
              <w:t>3,145</w:t>
            </w:r>
          </w:p>
        </w:tc>
        <w:tc>
          <w:tcPr>
            <w:tcW w:w="1615" w:type="dxa"/>
          </w:tcPr>
          <w:p w14:paraId="76023AA8" w14:textId="7CBCDB4F" w:rsidR="005324BA" w:rsidRDefault="007C50D5" w:rsidP="00D70E51">
            <w:pPr>
              <w:jc w:val="center"/>
            </w:pPr>
            <w:r>
              <w:t>96,822</w:t>
            </w:r>
          </w:p>
        </w:tc>
      </w:tr>
      <w:tr w:rsidR="005324BA" w14:paraId="3B0253C2" w14:textId="77777777" w:rsidTr="002A6AE2">
        <w:tc>
          <w:tcPr>
            <w:tcW w:w="2028" w:type="dxa"/>
          </w:tcPr>
          <w:p w14:paraId="3308EB94" w14:textId="77777777" w:rsidR="005324BA" w:rsidRDefault="005324BA" w:rsidP="00BE1CF6">
            <w:pPr>
              <w:jc w:val="center"/>
              <w:rPr>
                <w:b/>
              </w:rPr>
            </w:pPr>
            <w:r>
              <w:rPr>
                <w:b/>
              </w:rPr>
              <w:t>ESD #8</w:t>
            </w:r>
          </w:p>
        </w:tc>
        <w:tc>
          <w:tcPr>
            <w:tcW w:w="1663" w:type="dxa"/>
          </w:tcPr>
          <w:p w14:paraId="784269D3" w14:textId="05C27209" w:rsidR="005324BA" w:rsidRPr="00AE4781" w:rsidRDefault="002E3A73" w:rsidP="00CA58ED">
            <w:pPr>
              <w:jc w:val="center"/>
            </w:pPr>
            <w:r>
              <w:t>64,479</w:t>
            </w:r>
          </w:p>
        </w:tc>
        <w:tc>
          <w:tcPr>
            <w:tcW w:w="1663" w:type="dxa"/>
          </w:tcPr>
          <w:p w14:paraId="26E2B46C" w14:textId="4F157A7F" w:rsidR="005324BA" w:rsidRDefault="002E3A73" w:rsidP="00CA58ED">
            <w:pPr>
              <w:jc w:val="center"/>
            </w:pPr>
            <w:r>
              <w:t>112,488</w:t>
            </w:r>
          </w:p>
        </w:tc>
        <w:tc>
          <w:tcPr>
            <w:tcW w:w="1663" w:type="dxa"/>
          </w:tcPr>
          <w:p w14:paraId="623054F2" w14:textId="7AA14BC1" w:rsidR="005324BA" w:rsidRDefault="00BC5519" w:rsidP="00CA58ED">
            <w:pPr>
              <w:jc w:val="center"/>
            </w:pPr>
            <w:r>
              <w:t>11</w:t>
            </w:r>
            <w:r w:rsidR="00A76EDA">
              <w:t>3,389</w:t>
            </w:r>
          </w:p>
        </w:tc>
        <w:tc>
          <w:tcPr>
            <w:tcW w:w="1615" w:type="dxa"/>
          </w:tcPr>
          <w:p w14:paraId="7337AD37" w14:textId="631678C3" w:rsidR="005324BA" w:rsidRDefault="00BC5519" w:rsidP="00CA58ED">
            <w:pPr>
              <w:jc w:val="center"/>
            </w:pPr>
            <w:r>
              <w:t>11</w:t>
            </w:r>
            <w:r w:rsidR="00A76EDA">
              <w:t>4,803</w:t>
            </w:r>
          </w:p>
        </w:tc>
        <w:tc>
          <w:tcPr>
            <w:tcW w:w="1615" w:type="dxa"/>
          </w:tcPr>
          <w:p w14:paraId="39FD0700" w14:textId="2E33BAC6" w:rsidR="005324BA" w:rsidRDefault="007C50D5" w:rsidP="00BE1CF6">
            <w:pPr>
              <w:jc w:val="center"/>
            </w:pPr>
            <w:r>
              <w:t>120,974</w:t>
            </w:r>
          </w:p>
        </w:tc>
      </w:tr>
      <w:tr w:rsidR="005324BA" w14:paraId="6ECAC993" w14:textId="77777777" w:rsidTr="002A6AE2">
        <w:trPr>
          <w:trHeight w:val="287"/>
        </w:trPr>
        <w:tc>
          <w:tcPr>
            <w:tcW w:w="2028" w:type="dxa"/>
          </w:tcPr>
          <w:p w14:paraId="6353FB43" w14:textId="77777777" w:rsidR="005324BA" w:rsidRDefault="005324BA" w:rsidP="00BE1CF6">
            <w:pPr>
              <w:jc w:val="center"/>
              <w:rPr>
                <w:b/>
              </w:rPr>
            </w:pPr>
            <w:r>
              <w:rPr>
                <w:b/>
              </w:rPr>
              <w:t>ESD #9</w:t>
            </w:r>
          </w:p>
        </w:tc>
        <w:tc>
          <w:tcPr>
            <w:tcW w:w="1663" w:type="dxa"/>
          </w:tcPr>
          <w:p w14:paraId="27DB259D" w14:textId="45F7DA59" w:rsidR="005324BA" w:rsidRPr="00AE4781" w:rsidRDefault="00BC5519" w:rsidP="00CA58ED">
            <w:pPr>
              <w:jc w:val="center"/>
            </w:pPr>
            <w:r>
              <w:t>7</w:t>
            </w:r>
            <w:r w:rsidR="002E3A73">
              <w:t>7,809</w:t>
            </w:r>
          </w:p>
        </w:tc>
        <w:tc>
          <w:tcPr>
            <w:tcW w:w="1663" w:type="dxa"/>
          </w:tcPr>
          <w:p w14:paraId="1D3EBD92" w14:textId="6175BBE6" w:rsidR="005324BA" w:rsidRDefault="002E3A73" w:rsidP="00CA58ED">
            <w:pPr>
              <w:jc w:val="center"/>
            </w:pPr>
            <w:r>
              <w:t>112,698</w:t>
            </w:r>
          </w:p>
        </w:tc>
        <w:tc>
          <w:tcPr>
            <w:tcW w:w="1663" w:type="dxa"/>
          </w:tcPr>
          <w:p w14:paraId="0AFB5319" w14:textId="70D6B0D7" w:rsidR="005324BA" w:rsidRDefault="00BC5519" w:rsidP="00CA58ED">
            <w:pPr>
              <w:jc w:val="center"/>
            </w:pPr>
            <w:r>
              <w:t>11</w:t>
            </w:r>
            <w:r w:rsidR="00A76EDA">
              <w:t>4,927</w:t>
            </w:r>
          </w:p>
        </w:tc>
        <w:tc>
          <w:tcPr>
            <w:tcW w:w="1615" w:type="dxa"/>
          </w:tcPr>
          <w:p w14:paraId="66AF9D61" w14:textId="609858AB" w:rsidR="005324BA" w:rsidRDefault="00BC5519" w:rsidP="00CA58ED">
            <w:pPr>
              <w:jc w:val="center"/>
            </w:pPr>
            <w:r>
              <w:t>1</w:t>
            </w:r>
            <w:r w:rsidR="00A76EDA">
              <w:t>20,602</w:t>
            </w:r>
          </w:p>
        </w:tc>
        <w:tc>
          <w:tcPr>
            <w:tcW w:w="1615" w:type="dxa"/>
          </w:tcPr>
          <w:p w14:paraId="7A356E06" w14:textId="3180C07D" w:rsidR="005324BA" w:rsidRDefault="007C50D5" w:rsidP="00BE1CF6">
            <w:pPr>
              <w:jc w:val="center"/>
            </w:pPr>
            <w:r>
              <w:t>127,563</w:t>
            </w:r>
          </w:p>
        </w:tc>
      </w:tr>
    </w:tbl>
    <w:p w14:paraId="74A3EDBB" w14:textId="77777777" w:rsidR="00C07043" w:rsidRDefault="00C07043" w:rsidP="00C07043">
      <w:pPr>
        <w:jc w:val="center"/>
        <w:rPr>
          <w:b/>
        </w:rPr>
      </w:pPr>
    </w:p>
    <w:p w14:paraId="4FE41D56" w14:textId="77777777" w:rsidR="00C07043" w:rsidRDefault="00C07043" w:rsidP="00C07043">
      <w:pPr>
        <w:rPr>
          <w:b/>
        </w:rPr>
      </w:pPr>
    </w:p>
    <w:p w14:paraId="7D465690" w14:textId="77777777" w:rsidR="00C07043" w:rsidRDefault="00C07043" w:rsidP="00C07043">
      <w:pPr>
        <w:rPr>
          <w:b/>
        </w:rPr>
      </w:pPr>
    </w:p>
    <w:p w14:paraId="0E73C8DA" w14:textId="77777777" w:rsidR="00C07043" w:rsidRDefault="00C07043" w:rsidP="00C07043">
      <w:pPr>
        <w:rPr>
          <w:i/>
          <w:sz w:val="16"/>
          <w:szCs w:val="16"/>
        </w:rPr>
      </w:pPr>
      <w:r w:rsidRPr="00580E47">
        <w:rPr>
          <w:i/>
          <w:sz w:val="16"/>
          <w:szCs w:val="16"/>
        </w:rPr>
        <w:t>*Indicates Split District</w:t>
      </w:r>
    </w:p>
    <w:p w14:paraId="0AED1476" w14:textId="77777777" w:rsidR="00C07043" w:rsidRDefault="00C07043" w:rsidP="00C07043">
      <w:pPr>
        <w:rPr>
          <w:i/>
          <w:sz w:val="16"/>
          <w:szCs w:val="16"/>
        </w:rPr>
      </w:pPr>
    </w:p>
    <w:p w14:paraId="4436AE5C" w14:textId="77777777" w:rsidR="00C07043" w:rsidRDefault="00C07043" w:rsidP="00C07043">
      <w:pPr>
        <w:rPr>
          <w:i/>
          <w:sz w:val="16"/>
          <w:szCs w:val="16"/>
        </w:rPr>
      </w:pPr>
    </w:p>
    <w:p w14:paraId="00CBE1CF" w14:textId="77777777" w:rsidR="00C07043" w:rsidRDefault="00C07043" w:rsidP="00C07043">
      <w:pPr>
        <w:rPr>
          <w:i/>
          <w:sz w:val="16"/>
          <w:szCs w:val="16"/>
        </w:rPr>
      </w:pPr>
    </w:p>
    <w:p w14:paraId="28A26245" w14:textId="77777777" w:rsidR="00C07043" w:rsidRDefault="00C07043" w:rsidP="00C07043">
      <w:pPr>
        <w:rPr>
          <w:i/>
          <w:sz w:val="16"/>
          <w:szCs w:val="16"/>
        </w:rPr>
      </w:pPr>
    </w:p>
    <w:p w14:paraId="78A0C103" w14:textId="77777777" w:rsidR="00C07043" w:rsidRDefault="00C07043" w:rsidP="00C07043">
      <w:pPr>
        <w:rPr>
          <w:i/>
          <w:sz w:val="16"/>
          <w:szCs w:val="16"/>
        </w:rPr>
      </w:pPr>
    </w:p>
    <w:p w14:paraId="4A199486" w14:textId="77777777" w:rsidR="00C07043" w:rsidRDefault="00C07043" w:rsidP="00C07043">
      <w:pPr>
        <w:rPr>
          <w:i/>
          <w:sz w:val="16"/>
          <w:szCs w:val="16"/>
        </w:rPr>
      </w:pPr>
    </w:p>
    <w:p w14:paraId="5263C7A6" w14:textId="77777777" w:rsidR="00C07043" w:rsidRDefault="00C07043" w:rsidP="00C07043">
      <w:pPr>
        <w:rPr>
          <w:i/>
          <w:sz w:val="16"/>
          <w:szCs w:val="16"/>
        </w:rPr>
      </w:pPr>
    </w:p>
    <w:p w14:paraId="58EF0584" w14:textId="77777777" w:rsidR="00C07043" w:rsidRDefault="00C07043" w:rsidP="00C07043">
      <w:pPr>
        <w:rPr>
          <w:i/>
          <w:sz w:val="16"/>
          <w:szCs w:val="16"/>
        </w:rPr>
      </w:pPr>
    </w:p>
    <w:p w14:paraId="64B38D77" w14:textId="77777777" w:rsidR="00C07043" w:rsidRDefault="00C07043" w:rsidP="00C07043">
      <w:pPr>
        <w:rPr>
          <w:i/>
          <w:sz w:val="16"/>
          <w:szCs w:val="16"/>
        </w:rPr>
      </w:pPr>
    </w:p>
    <w:p w14:paraId="5746F960" w14:textId="77777777" w:rsidR="00C07043" w:rsidRDefault="00C07043" w:rsidP="00C07043">
      <w:pPr>
        <w:rPr>
          <w:i/>
          <w:sz w:val="16"/>
          <w:szCs w:val="16"/>
        </w:rPr>
      </w:pPr>
    </w:p>
    <w:p w14:paraId="58D9CE56" w14:textId="77777777" w:rsidR="00C07043" w:rsidRDefault="00C07043" w:rsidP="00C07043">
      <w:pPr>
        <w:rPr>
          <w:i/>
          <w:sz w:val="16"/>
          <w:szCs w:val="16"/>
        </w:rPr>
      </w:pPr>
    </w:p>
    <w:p w14:paraId="36CD99C0" w14:textId="77777777" w:rsidR="00C07043" w:rsidRDefault="00C07043" w:rsidP="00C07043">
      <w:pPr>
        <w:rPr>
          <w:i/>
          <w:sz w:val="16"/>
          <w:szCs w:val="16"/>
        </w:rPr>
      </w:pPr>
    </w:p>
    <w:p w14:paraId="089032CB" w14:textId="77777777" w:rsidR="00C07043" w:rsidRDefault="00C07043" w:rsidP="00C07043">
      <w:pPr>
        <w:rPr>
          <w:i/>
          <w:sz w:val="16"/>
          <w:szCs w:val="16"/>
        </w:rPr>
      </w:pPr>
    </w:p>
    <w:p w14:paraId="1EF959A2" w14:textId="77777777" w:rsidR="00C07043" w:rsidRDefault="00C07043" w:rsidP="00C07043">
      <w:pPr>
        <w:rPr>
          <w:i/>
          <w:sz w:val="16"/>
          <w:szCs w:val="16"/>
        </w:rPr>
      </w:pPr>
    </w:p>
    <w:p w14:paraId="5EF0650E" w14:textId="77777777" w:rsidR="00C07043" w:rsidRDefault="00C07043" w:rsidP="00C07043">
      <w:pPr>
        <w:rPr>
          <w:i/>
          <w:sz w:val="16"/>
          <w:szCs w:val="16"/>
        </w:rPr>
      </w:pPr>
    </w:p>
    <w:p w14:paraId="4761B5AF" w14:textId="77777777" w:rsidR="00C07043" w:rsidRDefault="00C07043" w:rsidP="00C07043">
      <w:pPr>
        <w:jc w:val="center"/>
        <w:rPr>
          <w:b/>
          <w:sz w:val="16"/>
          <w:szCs w:val="16"/>
        </w:rPr>
      </w:pPr>
      <w:r>
        <w:rPr>
          <w:i/>
          <w:sz w:val="16"/>
          <w:szCs w:val="16"/>
        </w:rPr>
        <w:t>- 7 -</w:t>
      </w:r>
      <w:r w:rsidRPr="00580E47">
        <w:rPr>
          <w:b/>
          <w:sz w:val="16"/>
          <w:szCs w:val="16"/>
        </w:rPr>
        <w:br w:type="page"/>
      </w:r>
    </w:p>
    <w:p w14:paraId="0A83CE1F" w14:textId="77777777" w:rsidR="00C07043" w:rsidRDefault="00C07043">
      <w:pPr>
        <w:rPr>
          <w:b/>
          <w:sz w:val="28"/>
          <w:szCs w:val="28"/>
        </w:rPr>
      </w:pPr>
    </w:p>
    <w:p w14:paraId="7D87430A" w14:textId="77777777" w:rsidR="000041E5" w:rsidRPr="00632266" w:rsidRDefault="004800F2" w:rsidP="00BC2C23">
      <w:pPr>
        <w:jc w:val="center"/>
        <w:rPr>
          <w:b/>
          <w:sz w:val="28"/>
          <w:szCs w:val="28"/>
        </w:rPr>
      </w:pPr>
      <w:r>
        <w:rPr>
          <w:b/>
          <w:sz w:val="28"/>
          <w:szCs w:val="28"/>
        </w:rPr>
        <w:t>HARRISON</w:t>
      </w:r>
      <w:r w:rsidR="000041E5" w:rsidRPr="00632266">
        <w:rPr>
          <w:b/>
          <w:sz w:val="28"/>
          <w:szCs w:val="28"/>
        </w:rPr>
        <w:t xml:space="preserve"> CENTRAL APPRAISAL DISTRICT</w:t>
      </w:r>
    </w:p>
    <w:p w14:paraId="4923D749" w14:textId="77777777" w:rsidR="000041E5" w:rsidRPr="00632266" w:rsidRDefault="00E250FA" w:rsidP="00BC2C23">
      <w:pPr>
        <w:jc w:val="center"/>
        <w:rPr>
          <w:b/>
          <w:sz w:val="28"/>
          <w:szCs w:val="28"/>
        </w:rPr>
      </w:pPr>
      <w:r>
        <w:rPr>
          <w:b/>
          <w:sz w:val="28"/>
          <w:szCs w:val="28"/>
        </w:rPr>
        <w:t>APPRAISAL REVIEW BOARD</w:t>
      </w:r>
    </w:p>
    <w:p w14:paraId="7F06E0B6" w14:textId="77777777" w:rsidR="000041E5" w:rsidRDefault="000041E5" w:rsidP="00BC2C23">
      <w:pPr>
        <w:jc w:val="center"/>
        <w:rPr>
          <w:b/>
          <w:sz w:val="28"/>
          <w:szCs w:val="28"/>
        </w:rPr>
      </w:pPr>
      <w:r w:rsidRPr="00632266">
        <w:rPr>
          <w:b/>
          <w:sz w:val="28"/>
          <w:szCs w:val="28"/>
        </w:rPr>
        <w:t>PROTEST AND NOTICE SUMMARY</w:t>
      </w:r>
    </w:p>
    <w:p w14:paraId="45E7941D" w14:textId="77777777" w:rsidR="00C5566E" w:rsidRDefault="00C5566E" w:rsidP="00BC2C23">
      <w:pPr>
        <w:jc w:val="center"/>
        <w:rPr>
          <w:b/>
          <w:sz w:val="28"/>
          <w:szCs w:val="28"/>
        </w:rPr>
      </w:pPr>
    </w:p>
    <w:p w14:paraId="6029E8E3" w14:textId="77777777" w:rsidR="00C5566E" w:rsidRPr="00632266" w:rsidRDefault="00C5566E" w:rsidP="00BC2C23">
      <w:pPr>
        <w:jc w:val="center"/>
        <w:rPr>
          <w:b/>
          <w:sz w:val="28"/>
          <w:szCs w:val="28"/>
        </w:rPr>
      </w:pPr>
      <w:r>
        <w:rPr>
          <w:b/>
          <w:sz w:val="28"/>
          <w:szCs w:val="28"/>
        </w:rPr>
        <w:t>5 – YEAR HISTORY</w:t>
      </w:r>
    </w:p>
    <w:p w14:paraId="42D829D3" w14:textId="77777777" w:rsidR="000041E5" w:rsidRDefault="000041E5"/>
    <w:p w14:paraId="79C969ED" w14:textId="77777777" w:rsidR="00632266" w:rsidRDefault="00632266"/>
    <w:p w14:paraId="3EF1A6FA" w14:textId="77777777" w:rsidR="0004608F" w:rsidRDefault="0004608F">
      <w:pPr>
        <w:rPr>
          <w:b/>
        </w:rPr>
      </w:pPr>
    </w:p>
    <w:p w14:paraId="579FA4A7" w14:textId="77777777" w:rsidR="0004608F" w:rsidRDefault="0004608F">
      <w:pPr>
        <w:rPr>
          <w:b/>
        </w:rPr>
      </w:pPr>
    </w:p>
    <w:p w14:paraId="227C80B9" w14:textId="3EB303DA" w:rsidR="0004608F" w:rsidRDefault="0004608F">
      <w:pPr>
        <w:rPr>
          <w:b/>
        </w:rPr>
      </w:pPr>
      <w:r>
        <w:rPr>
          <w:b/>
        </w:rPr>
        <w:tab/>
      </w:r>
      <w:r>
        <w:rPr>
          <w:b/>
        </w:rPr>
        <w:tab/>
      </w:r>
      <w:r>
        <w:rPr>
          <w:b/>
        </w:rPr>
        <w:tab/>
      </w:r>
      <w:r>
        <w:rPr>
          <w:b/>
        </w:rPr>
        <w:tab/>
      </w:r>
      <w:r>
        <w:rPr>
          <w:b/>
        </w:rPr>
        <w:tab/>
      </w:r>
      <w:r w:rsidR="00B3426A">
        <w:rPr>
          <w:b/>
        </w:rPr>
        <w:t xml:space="preserve">      201</w:t>
      </w:r>
      <w:r w:rsidR="007C50D5">
        <w:rPr>
          <w:b/>
        </w:rPr>
        <w:t>7</w:t>
      </w:r>
      <w:r w:rsidR="00B3426A">
        <w:rPr>
          <w:b/>
        </w:rPr>
        <w:tab/>
      </w:r>
      <w:r w:rsidR="00E614CF" w:rsidRPr="00E614CF">
        <w:rPr>
          <w:b/>
        </w:rPr>
        <w:t xml:space="preserve">  </w:t>
      </w:r>
      <w:r w:rsidR="004753BB">
        <w:rPr>
          <w:b/>
        </w:rPr>
        <w:t xml:space="preserve"> </w:t>
      </w:r>
      <w:r w:rsidR="00E614CF" w:rsidRPr="00E614CF">
        <w:rPr>
          <w:b/>
        </w:rPr>
        <w:t xml:space="preserve"> </w:t>
      </w:r>
      <w:r w:rsidR="00C7522B">
        <w:rPr>
          <w:b/>
        </w:rPr>
        <w:t>201</w:t>
      </w:r>
      <w:r w:rsidR="007C50D5">
        <w:rPr>
          <w:b/>
        </w:rPr>
        <w:t>8</w:t>
      </w:r>
      <w:r w:rsidR="00E614CF" w:rsidRPr="00E614CF">
        <w:rPr>
          <w:b/>
        </w:rPr>
        <w:t xml:space="preserve">               </w:t>
      </w:r>
      <w:r w:rsidR="00C7522B">
        <w:rPr>
          <w:b/>
        </w:rPr>
        <w:t>201</w:t>
      </w:r>
      <w:r w:rsidR="007C50D5">
        <w:rPr>
          <w:b/>
        </w:rPr>
        <w:t>9</w:t>
      </w:r>
      <w:r w:rsidR="00E614CF" w:rsidRPr="00E614CF">
        <w:rPr>
          <w:b/>
        </w:rPr>
        <w:t xml:space="preserve">            </w:t>
      </w:r>
      <w:r w:rsidR="004753BB">
        <w:rPr>
          <w:b/>
        </w:rPr>
        <w:t xml:space="preserve">     </w:t>
      </w:r>
      <w:r w:rsidR="00E614CF" w:rsidRPr="00E614CF">
        <w:rPr>
          <w:b/>
        </w:rPr>
        <w:t xml:space="preserve">  </w:t>
      </w:r>
      <w:r w:rsidR="00C7522B">
        <w:rPr>
          <w:b/>
        </w:rPr>
        <w:t>20</w:t>
      </w:r>
      <w:r w:rsidR="007C50D5">
        <w:rPr>
          <w:b/>
        </w:rPr>
        <w:t>20</w:t>
      </w:r>
      <w:r>
        <w:rPr>
          <w:b/>
        </w:rPr>
        <w:t xml:space="preserve">         </w:t>
      </w:r>
      <w:r w:rsidR="00D766E8">
        <w:rPr>
          <w:b/>
        </w:rPr>
        <w:t xml:space="preserve">   </w:t>
      </w:r>
      <w:r>
        <w:rPr>
          <w:b/>
        </w:rPr>
        <w:t xml:space="preserve"> </w:t>
      </w:r>
      <w:r w:rsidR="00B3426A">
        <w:rPr>
          <w:b/>
        </w:rPr>
        <w:t>20</w:t>
      </w:r>
      <w:r w:rsidR="00AC39E0">
        <w:rPr>
          <w:b/>
        </w:rPr>
        <w:t>2</w:t>
      </w:r>
      <w:r w:rsidR="007C50D5">
        <w:rPr>
          <w:b/>
        </w:rPr>
        <w:t>1</w:t>
      </w:r>
    </w:p>
    <w:tbl>
      <w:tblPr>
        <w:tblStyle w:val="TableGrid"/>
        <w:tblW w:w="0" w:type="auto"/>
        <w:tblLayout w:type="fixed"/>
        <w:tblLook w:val="04A0" w:firstRow="1" w:lastRow="0" w:firstColumn="1" w:lastColumn="0" w:noHBand="0" w:noVBand="1"/>
      </w:tblPr>
      <w:tblGrid>
        <w:gridCol w:w="3618"/>
        <w:gridCol w:w="1350"/>
        <w:gridCol w:w="1170"/>
        <w:gridCol w:w="1260"/>
        <w:gridCol w:w="1260"/>
        <w:gridCol w:w="1260"/>
      </w:tblGrid>
      <w:tr w:rsidR="005324BA" w14:paraId="65A7AEC7" w14:textId="77777777" w:rsidTr="002A6AE2">
        <w:trPr>
          <w:trHeight w:val="323"/>
        </w:trPr>
        <w:tc>
          <w:tcPr>
            <w:tcW w:w="3618" w:type="dxa"/>
          </w:tcPr>
          <w:p w14:paraId="1D62FBD2" w14:textId="77777777" w:rsidR="005324BA" w:rsidRPr="000E2021" w:rsidRDefault="005324BA" w:rsidP="00035D6D">
            <w:pPr>
              <w:rPr>
                <w:b/>
              </w:rPr>
            </w:pPr>
            <w:r w:rsidRPr="000E2021">
              <w:rPr>
                <w:b/>
              </w:rPr>
              <w:t>Protests Filed</w:t>
            </w:r>
          </w:p>
        </w:tc>
        <w:tc>
          <w:tcPr>
            <w:tcW w:w="1350" w:type="dxa"/>
          </w:tcPr>
          <w:p w14:paraId="79636D1E" w14:textId="33C8FE69" w:rsidR="005324BA" w:rsidRDefault="007C50D5" w:rsidP="00CA58ED">
            <w:pPr>
              <w:jc w:val="center"/>
            </w:pPr>
            <w:r>
              <w:t>745</w:t>
            </w:r>
          </w:p>
        </w:tc>
        <w:tc>
          <w:tcPr>
            <w:tcW w:w="1170" w:type="dxa"/>
          </w:tcPr>
          <w:p w14:paraId="765E2330" w14:textId="1C329394" w:rsidR="005324BA" w:rsidRDefault="007C50D5" w:rsidP="00CA58ED">
            <w:pPr>
              <w:jc w:val="center"/>
            </w:pPr>
            <w:r>
              <w:t>604</w:t>
            </w:r>
          </w:p>
        </w:tc>
        <w:tc>
          <w:tcPr>
            <w:tcW w:w="1260" w:type="dxa"/>
          </w:tcPr>
          <w:p w14:paraId="1478DC0E" w14:textId="4EE82E85" w:rsidR="005324BA" w:rsidRDefault="004B5088" w:rsidP="00CA58ED">
            <w:pPr>
              <w:jc w:val="center"/>
            </w:pPr>
            <w:r>
              <w:t>6</w:t>
            </w:r>
            <w:r w:rsidR="007C50D5">
              <w:t>73</w:t>
            </w:r>
          </w:p>
        </w:tc>
        <w:tc>
          <w:tcPr>
            <w:tcW w:w="1260" w:type="dxa"/>
          </w:tcPr>
          <w:p w14:paraId="7B9EC30C" w14:textId="39042F4C" w:rsidR="005324BA" w:rsidRDefault="007C50D5" w:rsidP="00CA58ED">
            <w:pPr>
              <w:jc w:val="center"/>
            </w:pPr>
            <w:r>
              <w:t>676</w:t>
            </w:r>
          </w:p>
        </w:tc>
        <w:tc>
          <w:tcPr>
            <w:tcW w:w="1260" w:type="dxa"/>
          </w:tcPr>
          <w:p w14:paraId="14ADABE2" w14:textId="0F46B19B" w:rsidR="005324BA" w:rsidRDefault="007C50D5" w:rsidP="00035D6D">
            <w:pPr>
              <w:jc w:val="center"/>
            </w:pPr>
            <w:r>
              <w:t>789</w:t>
            </w:r>
          </w:p>
        </w:tc>
      </w:tr>
      <w:tr w:rsidR="005324BA" w14:paraId="6B57F6C2" w14:textId="77777777" w:rsidTr="002A6AE2">
        <w:tc>
          <w:tcPr>
            <w:tcW w:w="3618" w:type="dxa"/>
          </w:tcPr>
          <w:p w14:paraId="6CE8F28A" w14:textId="77777777" w:rsidR="005324BA" w:rsidRPr="000E2021" w:rsidRDefault="005324BA" w:rsidP="00035D6D">
            <w:pPr>
              <w:rPr>
                <w:b/>
              </w:rPr>
            </w:pPr>
            <w:r w:rsidRPr="000E2021">
              <w:rPr>
                <w:b/>
              </w:rPr>
              <w:t>Withdrawals</w:t>
            </w:r>
          </w:p>
        </w:tc>
        <w:tc>
          <w:tcPr>
            <w:tcW w:w="1350" w:type="dxa"/>
          </w:tcPr>
          <w:p w14:paraId="3FAD87B4" w14:textId="39C3536C" w:rsidR="005324BA" w:rsidRDefault="007C50D5" w:rsidP="00CA58ED">
            <w:pPr>
              <w:jc w:val="center"/>
            </w:pPr>
            <w:r>
              <w:t>491</w:t>
            </w:r>
          </w:p>
        </w:tc>
        <w:tc>
          <w:tcPr>
            <w:tcW w:w="1170" w:type="dxa"/>
          </w:tcPr>
          <w:p w14:paraId="7F3BC9B2" w14:textId="33005AA0" w:rsidR="005324BA" w:rsidRDefault="007C50D5" w:rsidP="00CA58ED">
            <w:pPr>
              <w:jc w:val="center"/>
            </w:pPr>
            <w:r>
              <w:t>262</w:t>
            </w:r>
          </w:p>
        </w:tc>
        <w:tc>
          <w:tcPr>
            <w:tcW w:w="1260" w:type="dxa"/>
          </w:tcPr>
          <w:p w14:paraId="33B5B28B" w14:textId="03A5B5C0" w:rsidR="005324BA" w:rsidRDefault="007C50D5" w:rsidP="00CA58ED">
            <w:pPr>
              <w:jc w:val="center"/>
            </w:pPr>
            <w:r>
              <w:t>434</w:t>
            </w:r>
          </w:p>
        </w:tc>
        <w:tc>
          <w:tcPr>
            <w:tcW w:w="1260" w:type="dxa"/>
          </w:tcPr>
          <w:p w14:paraId="5C8F4228" w14:textId="57D96737" w:rsidR="005324BA" w:rsidRDefault="007C50D5" w:rsidP="00CA58ED">
            <w:pPr>
              <w:jc w:val="center"/>
            </w:pPr>
            <w:r>
              <w:t>419</w:t>
            </w:r>
          </w:p>
        </w:tc>
        <w:tc>
          <w:tcPr>
            <w:tcW w:w="1260" w:type="dxa"/>
          </w:tcPr>
          <w:p w14:paraId="7EE9D331" w14:textId="40216D4E" w:rsidR="005324BA" w:rsidRDefault="007C50D5" w:rsidP="00035D6D">
            <w:pPr>
              <w:jc w:val="center"/>
            </w:pPr>
            <w:r>
              <w:t>528</w:t>
            </w:r>
          </w:p>
        </w:tc>
      </w:tr>
      <w:tr w:rsidR="005324BA" w14:paraId="6A5E86E5" w14:textId="77777777" w:rsidTr="002A6AE2">
        <w:tc>
          <w:tcPr>
            <w:tcW w:w="3618" w:type="dxa"/>
          </w:tcPr>
          <w:p w14:paraId="28A26956" w14:textId="77777777" w:rsidR="005324BA" w:rsidRPr="000E2021" w:rsidRDefault="005324BA" w:rsidP="00035D6D">
            <w:pPr>
              <w:rPr>
                <w:b/>
              </w:rPr>
            </w:pPr>
            <w:r w:rsidRPr="000E2021">
              <w:rPr>
                <w:b/>
              </w:rPr>
              <w:t>No-Shows</w:t>
            </w:r>
          </w:p>
        </w:tc>
        <w:tc>
          <w:tcPr>
            <w:tcW w:w="1350" w:type="dxa"/>
          </w:tcPr>
          <w:p w14:paraId="79AFE1A1" w14:textId="2C57E1EF" w:rsidR="005324BA" w:rsidRDefault="007C50D5" w:rsidP="00CA58ED">
            <w:pPr>
              <w:jc w:val="center"/>
            </w:pPr>
            <w:r>
              <w:t>141</w:t>
            </w:r>
          </w:p>
        </w:tc>
        <w:tc>
          <w:tcPr>
            <w:tcW w:w="1170" w:type="dxa"/>
          </w:tcPr>
          <w:p w14:paraId="6B6FD213" w14:textId="775DBFD7" w:rsidR="005324BA" w:rsidRDefault="007C50D5" w:rsidP="00CA58ED">
            <w:pPr>
              <w:jc w:val="center"/>
            </w:pPr>
            <w:r>
              <w:t>118</w:t>
            </w:r>
          </w:p>
        </w:tc>
        <w:tc>
          <w:tcPr>
            <w:tcW w:w="1260" w:type="dxa"/>
          </w:tcPr>
          <w:p w14:paraId="3BDB1505" w14:textId="18F6DD49" w:rsidR="005324BA" w:rsidRDefault="007C50D5" w:rsidP="00CA58ED">
            <w:pPr>
              <w:jc w:val="center"/>
            </w:pPr>
            <w:r>
              <w:t>81</w:t>
            </w:r>
          </w:p>
        </w:tc>
        <w:tc>
          <w:tcPr>
            <w:tcW w:w="1260" w:type="dxa"/>
          </w:tcPr>
          <w:p w14:paraId="5EC22CDE" w14:textId="17C4AE96" w:rsidR="005324BA" w:rsidRDefault="007C50D5" w:rsidP="00CA58ED">
            <w:pPr>
              <w:jc w:val="center"/>
            </w:pPr>
            <w:r>
              <w:t>129</w:t>
            </w:r>
          </w:p>
        </w:tc>
        <w:tc>
          <w:tcPr>
            <w:tcW w:w="1260" w:type="dxa"/>
          </w:tcPr>
          <w:p w14:paraId="5A40287F" w14:textId="7FBFA023" w:rsidR="005324BA" w:rsidRDefault="007C50D5" w:rsidP="00035D6D">
            <w:pPr>
              <w:jc w:val="center"/>
            </w:pPr>
            <w:r>
              <w:t>159</w:t>
            </w:r>
          </w:p>
        </w:tc>
      </w:tr>
      <w:tr w:rsidR="005324BA" w14:paraId="6B05C13B" w14:textId="77777777" w:rsidTr="002A6AE2">
        <w:tc>
          <w:tcPr>
            <w:tcW w:w="3618" w:type="dxa"/>
          </w:tcPr>
          <w:p w14:paraId="4769FB92" w14:textId="77777777" w:rsidR="005324BA" w:rsidRPr="000E2021" w:rsidRDefault="005324BA" w:rsidP="00035D6D">
            <w:pPr>
              <w:rPr>
                <w:b/>
              </w:rPr>
            </w:pPr>
            <w:r w:rsidRPr="000E2021">
              <w:rPr>
                <w:b/>
              </w:rPr>
              <w:t>Changed Value</w:t>
            </w:r>
          </w:p>
        </w:tc>
        <w:tc>
          <w:tcPr>
            <w:tcW w:w="1350" w:type="dxa"/>
          </w:tcPr>
          <w:p w14:paraId="47E4FDF5" w14:textId="762F1E11" w:rsidR="005324BA" w:rsidRDefault="007C50D5" w:rsidP="00CA58ED">
            <w:pPr>
              <w:jc w:val="center"/>
            </w:pPr>
            <w:r>
              <w:t>49</w:t>
            </w:r>
          </w:p>
        </w:tc>
        <w:tc>
          <w:tcPr>
            <w:tcW w:w="1170" w:type="dxa"/>
          </w:tcPr>
          <w:p w14:paraId="36EF8BC0" w14:textId="0DA465C5" w:rsidR="005324BA" w:rsidRDefault="007C50D5" w:rsidP="00CA58ED">
            <w:pPr>
              <w:jc w:val="center"/>
            </w:pPr>
            <w:r>
              <w:t>51</w:t>
            </w:r>
          </w:p>
        </w:tc>
        <w:tc>
          <w:tcPr>
            <w:tcW w:w="1260" w:type="dxa"/>
          </w:tcPr>
          <w:p w14:paraId="1ED1263C" w14:textId="0D673907" w:rsidR="005324BA" w:rsidRDefault="007C50D5" w:rsidP="00CA58ED">
            <w:pPr>
              <w:jc w:val="center"/>
            </w:pPr>
            <w:r>
              <w:t>49</w:t>
            </w:r>
          </w:p>
        </w:tc>
        <w:tc>
          <w:tcPr>
            <w:tcW w:w="1260" w:type="dxa"/>
          </w:tcPr>
          <w:p w14:paraId="58B48B56" w14:textId="12F90E3B" w:rsidR="005324BA" w:rsidRDefault="007C50D5" w:rsidP="00CA58ED">
            <w:pPr>
              <w:jc w:val="center"/>
            </w:pPr>
            <w:r>
              <w:t>35</w:t>
            </w:r>
          </w:p>
        </w:tc>
        <w:tc>
          <w:tcPr>
            <w:tcW w:w="1260" w:type="dxa"/>
          </w:tcPr>
          <w:p w14:paraId="21523D48" w14:textId="1A31AA5C" w:rsidR="005324BA" w:rsidRDefault="007C50D5" w:rsidP="00035D6D">
            <w:pPr>
              <w:jc w:val="center"/>
            </w:pPr>
            <w:r>
              <w:t>14</w:t>
            </w:r>
          </w:p>
        </w:tc>
      </w:tr>
      <w:tr w:rsidR="005324BA" w14:paraId="01F5E54F" w14:textId="77777777" w:rsidTr="002A6AE2">
        <w:tc>
          <w:tcPr>
            <w:tcW w:w="3618" w:type="dxa"/>
          </w:tcPr>
          <w:p w14:paraId="56D2D89D" w14:textId="77777777" w:rsidR="005324BA" w:rsidRPr="000E2021" w:rsidRDefault="005324BA" w:rsidP="00035D6D">
            <w:pPr>
              <w:rPr>
                <w:b/>
              </w:rPr>
            </w:pPr>
            <w:r w:rsidRPr="000E2021">
              <w:rPr>
                <w:b/>
              </w:rPr>
              <w:t>No Change</w:t>
            </w:r>
          </w:p>
        </w:tc>
        <w:tc>
          <w:tcPr>
            <w:tcW w:w="1350" w:type="dxa"/>
          </w:tcPr>
          <w:p w14:paraId="71CCD354" w14:textId="588B4ED0" w:rsidR="005324BA" w:rsidRDefault="007C50D5" w:rsidP="00CA58ED">
            <w:pPr>
              <w:jc w:val="center"/>
            </w:pPr>
            <w:r>
              <w:t>64</w:t>
            </w:r>
          </w:p>
        </w:tc>
        <w:tc>
          <w:tcPr>
            <w:tcW w:w="1170" w:type="dxa"/>
          </w:tcPr>
          <w:p w14:paraId="59D4249E" w14:textId="0CE988FD" w:rsidR="005324BA" w:rsidRDefault="007C50D5" w:rsidP="00CA58ED">
            <w:pPr>
              <w:jc w:val="center"/>
            </w:pPr>
            <w:r>
              <w:t>61</w:t>
            </w:r>
          </w:p>
        </w:tc>
        <w:tc>
          <w:tcPr>
            <w:tcW w:w="1260" w:type="dxa"/>
          </w:tcPr>
          <w:p w14:paraId="3A8D98D7" w14:textId="5137CEB5" w:rsidR="005324BA" w:rsidRDefault="007C50D5" w:rsidP="00CA58ED">
            <w:pPr>
              <w:jc w:val="center"/>
            </w:pPr>
            <w:r>
              <w:t>35</w:t>
            </w:r>
          </w:p>
        </w:tc>
        <w:tc>
          <w:tcPr>
            <w:tcW w:w="1260" w:type="dxa"/>
          </w:tcPr>
          <w:p w14:paraId="652D48F8" w14:textId="4425DB36" w:rsidR="005324BA" w:rsidRDefault="007C50D5" w:rsidP="00CA58ED">
            <w:pPr>
              <w:jc w:val="center"/>
            </w:pPr>
            <w:r>
              <w:t>95</w:t>
            </w:r>
          </w:p>
        </w:tc>
        <w:tc>
          <w:tcPr>
            <w:tcW w:w="1260" w:type="dxa"/>
          </w:tcPr>
          <w:p w14:paraId="15553C45" w14:textId="4B92ACC5" w:rsidR="005324BA" w:rsidRDefault="007C50D5" w:rsidP="007C50D5">
            <w:r>
              <w:t xml:space="preserve">         88</w:t>
            </w:r>
          </w:p>
        </w:tc>
      </w:tr>
      <w:tr w:rsidR="005324BA" w14:paraId="1EC203F2" w14:textId="77777777" w:rsidTr="002A6AE2">
        <w:tc>
          <w:tcPr>
            <w:tcW w:w="3618" w:type="dxa"/>
          </w:tcPr>
          <w:p w14:paraId="516AAAB1" w14:textId="77777777" w:rsidR="005324BA" w:rsidRPr="000E2021" w:rsidRDefault="005324BA" w:rsidP="00035D6D">
            <w:pPr>
              <w:rPr>
                <w:b/>
              </w:rPr>
            </w:pPr>
            <w:r w:rsidRPr="000E2021">
              <w:rPr>
                <w:b/>
              </w:rPr>
              <w:t>Total Hearings</w:t>
            </w:r>
          </w:p>
        </w:tc>
        <w:tc>
          <w:tcPr>
            <w:tcW w:w="1350" w:type="dxa"/>
          </w:tcPr>
          <w:p w14:paraId="04231B7A" w14:textId="61304A96" w:rsidR="005324BA" w:rsidRDefault="007C50D5" w:rsidP="00CA58ED">
            <w:pPr>
              <w:jc w:val="center"/>
            </w:pPr>
            <w:r>
              <w:t>113</w:t>
            </w:r>
          </w:p>
        </w:tc>
        <w:tc>
          <w:tcPr>
            <w:tcW w:w="1170" w:type="dxa"/>
          </w:tcPr>
          <w:p w14:paraId="51E1D343" w14:textId="09E8E541" w:rsidR="005324BA" w:rsidRDefault="007C50D5" w:rsidP="00CA58ED">
            <w:pPr>
              <w:jc w:val="center"/>
            </w:pPr>
            <w:r>
              <w:t>112</w:t>
            </w:r>
          </w:p>
        </w:tc>
        <w:tc>
          <w:tcPr>
            <w:tcW w:w="1260" w:type="dxa"/>
          </w:tcPr>
          <w:p w14:paraId="5F72972A" w14:textId="5FA6A485" w:rsidR="005324BA" w:rsidRDefault="007C50D5" w:rsidP="00CA58ED">
            <w:pPr>
              <w:jc w:val="center"/>
            </w:pPr>
            <w:r>
              <w:t>74</w:t>
            </w:r>
          </w:p>
        </w:tc>
        <w:tc>
          <w:tcPr>
            <w:tcW w:w="1260" w:type="dxa"/>
          </w:tcPr>
          <w:p w14:paraId="4A1E20B1" w14:textId="55D4EFF4" w:rsidR="005324BA" w:rsidRDefault="007C50D5" w:rsidP="00CA58ED">
            <w:pPr>
              <w:jc w:val="center"/>
            </w:pPr>
            <w:r>
              <w:t>130</w:t>
            </w:r>
          </w:p>
        </w:tc>
        <w:tc>
          <w:tcPr>
            <w:tcW w:w="1260" w:type="dxa"/>
          </w:tcPr>
          <w:p w14:paraId="00D8F880" w14:textId="7E4605EE" w:rsidR="005324BA" w:rsidRDefault="007C50D5" w:rsidP="00035D6D">
            <w:pPr>
              <w:jc w:val="center"/>
            </w:pPr>
            <w:r>
              <w:t>102</w:t>
            </w:r>
          </w:p>
        </w:tc>
      </w:tr>
    </w:tbl>
    <w:p w14:paraId="141E0C4C" w14:textId="77777777" w:rsidR="0004608F" w:rsidRDefault="0004608F">
      <w:pPr>
        <w:rPr>
          <w:b/>
        </w:rPr>
      </w:pPr>
    </w:p>
    <w:p w14:paraId="5FCA731F" w14:textId="77777777" w:rsidR="0004608F" w:rsidRDefault="0004608F">
      <w:pPr>
        <w:rPr>
          <w:b/>
        </w:rPr>
      </w:pPr>
    </w:p>
    <w:p w14:paraId="74AF5499" w14:textId="38211355" w:rsidR="0004608F" w:rsidRDefault="0004608F">
      <w:pPr>
        <w:rPr>
          <w:b/>
        </w:rPr>
      </w:pPr>
      <w:r>
        <w:rPr>
          <w:b/>
        </w:rPr>
        <w:tab/>
      </w:r>
      <w:r>
        <w:rPr>
          <w:b/>
        </w:rPr>
        <w:tab/>
      </w:r>
      <w:r>
        <w:rPr>
          <w:b/>
        </w:rPr>
        <w:tab/>
      </w:r>
      <w:r>
        <w:rPr>
          <w:b/>
        </w:rPr>
        <w:tab/>
      </w:r>
      <w:r>
        <w:rPr>
          <w:b/>
        </w:rPr>
        <w:tab/>
      </w:r>
      <w:r w:rsidR="00B3426A">
        <w:rPr>
          <w:b/>
        </w:rPr>
        <w:t xml:space="preserve">  </w:t>
      </w:r>
      <w:r>
        <w:rPr>
          <w:b/>
        </w:rPr>
        <w:t xml:space="preserve">     </w:t>
      </w:r>
      <w:r w:rsidR="00C7522B">
        <w:rPr>
          <w:b/>
        </w:rPr>
        <w:t>20</w:t>
      </w:r>
      <w:r w:rsidR="00B3426A">
        <w:rPr>
          <w:b/>
        </w:rPr>
        <w:t>1</w:t>
      </w:r>
      <w:r w:rsidR="007C50D5">
        <w:rPr>
          <w:b/>
        </w:rPr>
        <w:t>7</w:t>
      </w:r>
      <w:r w:rsidR="00E614CF" w:rsidRPr="00E614CF">
        <w:rPr>
          <w:b/>
        </w:rPr>
        <w:t xml:space="preserve">                 </w:t>
      </w:r>
      <w:r w:rsidR="00C7522B">
        <w:rPr>
          <w:b/>
        </w:rPr>
        <w:t>201</w:t>
      </w:r>
      <w:r w:rsidR="007C50D5">
        <w:rPr>
          <w:b/>
        </w:rPr>
        <w:t xml:space="preserve">8  </w:t>
      </w:r>
      <w:r w:rsidR="00E614CF" w:rsidRPr="00E614CF">
        <w:rPr>
          <w:b/>
        </w:rPr>
        <w:t xml:space="preserve">            </w:t>
      </w:r>
      <w:r w:rsidR="00B3426A">
        <w:rPr>
          <w:b/>
        </w:rPr>
        <w:t xml:space="preserve"> </w:t>
      </w:r>
      <w:r w:rsidR="00E614CF" w:rsidRPr="00E614CF">
        <w:rPr>
          <w:b/>
        </w:rPr>
        <w:t xml:space="preserve"> </w:t>
      </w:r>
      <w:r w:rsidR="00C7522B">
        <w:rPr>
          <w:b/>
        </w:rPr>
        <w:t>20</w:t>
      </w:r>
      <w:r w:rsidR="00B3426A">
        <w:rPr>
          <w:b/>
        </w:rPr>
        <w:t>1</w:t>
      </w:r>
      <w:r w:rsidR="008B5CB5">
        <w:rPr>
          <w:b/>
        </w:rPr>
        <w:t>9</w:t>
      </w:r>
      <w:r w:rsidR="00E614CF" w:rsidRPr="00E614CF">
        <w:rPr>
          <w:b/>
        </w:rPr>
        <w:t xml:space="preserve">              </w:t>
      </w:r>
      <w:r w:rsidR="008B5CB5">
        <w:rPr>
          <w:b/>
        </w:rPr>
        <w:t xml:space="preserve"> </w:t>
      </w:r>
      <w:r w:rsidR="00C7522B">
        <w:rPr>
          <w:b/>
        </w:rPr>
        <w:t>20</w:t>
      </w:r>
      <w:r w:rsidR="008B5CB5">
        <w:rPr>
          <w:b/>
        </w:rPr>
        <w:t>20</w:t>
      </w:r>
      <w:r w:rsidR="00E614CF">
        <w:rPr>
          <w:b/>
        </w:rPr>
        <w:tab/>
      </w:r>
      <w:r w:rsidR="004753BB">
        <w:rPr>
          <w:b/>
        </w:rPr>
        <w:t xml:space="preserve">    </w:t>
      </w:r>
      <w:r w:rsidR="00B3426A">
        <w:rPr>
          <w:b/>
        </w:rPr>
        <w:t>20</w:t>
      </w:r>
      <w:r w:rsidR="00AC39E0">
        <w:rPr>
          <w:b/>
        </w:rPr>
        <w:t>2</w:t>
      </w:r>
      <w:r w:rsidR="008B5CB5">
        <w:rPr>
          <w:b/>
        </w:rPr>
        <w:t>1</w:t>
      </w:r>
    </w:p>
    <w:tbl>
      <w:tblPr>
        <w:tblStyle w:val="TableGrid"/>
        <w:tblW w:w="9738" w:type="dxa"/>
        <w:tblLook w:val="04A0" w:firstRow="1" w:lastRow="0" w:firstColumn="1" w:lastColumn="0" w:noHBand="0" w:noVBand="1"/>
      </w:tblPr>
      <w:tblGrid>
        <w:gridCol w:w="3618"/>
        <w:gridCol w:w="1350"/>
        <w:gridCol w:w="1260"/>
        <w:gridCol w:w="1170"/>
        <w:gridCol w:w="1170"/>
        <w:gridCol w:w="1170"/>
      </w:tblGrid>
      <w:tr w:rsidR="005324BA" w:rsidRPr="00293C6B" w14:paraId="065ADA44" w14:textId="77777777" w:rsidTr="004753BB">
        <w:tc>
          <w:tcPr>
            <w:tcW w:w="3618" w:type="dxa"/>
          </w:tcPr>
          <w:p w14:paraId="054D5C22" w14:textId="77777777" w:rsidR="005324BA" w:rsidRPr="00293C6B" w:rsidRDefault="005324BA" w:rsidP="00035D6D">
            <w:r w:rsidRPr="00293C6B">
              <w:t>Total Formal Protests</w:t>
            </w:r>
          </w:p>
        </w:tc>
        <w:tc>
          <w:tcPr>
            <w:tcW w:w="1350" w:type="dxa"/>
          </w:tcPr>
          <w:p w14:paraId="03D44338" w14:textId="2702F18D" w:rsidR="005324BA" w:rsidRPr="00293C6B" w:rsidRDefault="007C50D5" w:rsidP="00CA58ED">
            <w:pPr>
              <w:jc w:val="center"/>
            </w:pPr>
            <w:r>
              <w:t>745</w:t>
            </w:r>
          </w:p>
        </w:tc>
        <w:tc>
          <w:tcPr>
            <w:tcW w:w="1260" w:type="dxa"/>
          </w:tcPr>
          <w:p w14:paraId="01237E09" w14:textId="155ACF48" w:rsidR="005324BA" w:rsidRPr="00293C6B" w:rsidRDefault="008B5CB5" w:rsidP="00CA58ED">
            <w:pPr>
              <w:jc w:val="center"/>
            </w:pPr>
            <w:r>
              <w:t>604</w:t>
            </w:r>
          </w:p>
        </w:tc>
        <w:tc>
          <w:tcPr>
            <w:tcW w:w="1170" w:type="dxa"/>
          </w:tcPr>
          <w:p w14:paraId="49A6C5B5" w14:textId="3ADF502D" w:rsidR="005324BA" w:rsidRPr="00293C6B" w:rsidRDefault="008B5CB5" w:rsidP="00CA58ED">
            <w:pPr>
              <w:jc w:val="center"/>
            </w:pPr>
            <w:r>
              <w:t>673</w:t>
            </w:r>
          </w:p>
        </w:tc>
        <w:tc>
          <w:tcPr>
            <w:tcW w:w="1170" w:type="dxa"/>
          </w:tcPr>
          <w:p w14:paraId="1DFB9191" w14:textId="10C48E98" w:rsidR="005324BA" w:rsidRPr="00293C6B" w:rsidRDefault="008B5CB5" w:rsidP="004B5088">
            <w:pPr>
              <w:jc w:val="center"/>
            </w:pPr>
            <w:r>
              <w:t>676</w:t>
            </w:r>
          </w:p>
        </w:tc>
        <w:tc>
          <w:tcPr>
            <w:tcW w:w="1170" w:type="dxa"/>
          </w:tcPr>
          <w:p w14:paraId="570C1A54" w14:textId="4C4AB84E" w:rsidR="005324BA" w:rsidRPr="00293C6B" w:rsidRDefault="008B5CB5" w:rsidP="005E4BAB">
            <w:pPr>
              <w:jc w:val="center"/>
            </w:pPr>
            <w:r>
              <w:t>789</w:t>
            </w:r>
          </w:p>
        </w:tc>
      </w:tr>
      <w:tr w:rsidR="005324BA" w:rsidRPr="00293C6B" w14:paraId="0121E02E" w14:textId="77777777" w:rsidTr="004753BB">
        <w:tc>
          <w:tcPr>
            <w:tcW w:w="3618" w:type="dxa"/>
          </w:tcPr>
          <w:p w14:paraId="66741CB2" w14:textId="77777777" w:rsidR="005324BA" w:rsidRPr="00293C6B" w:rsidRDefault="005324BA" w:rsidP="00035D6D">
            <w:r w:rsidRPr="00293C6B">
              <w:t>% Formal Protests to Notices Mailed</w:t>
            </w:r>
          </w:p>
        </w:tc>
        <w:tc>
          <w:tcPr>
            <w:tcW w:w="1350" w:type="dxa"/>
          </w:tcPr>
          <w:p w14:paraId="0F7DC922" w14:textId="336AC142" w:rsidR="005324BA" w:rsidRPr="00293C6B" w:rsidRDefault="007C50D5" w:rsidP="00CA58ED">
            <w:pPr>
              <w:jc w:val="center"/>
            </w:pPr>
            <w:r>
              <w:t>4.38%</w:t>
            </w:r>
          </w:p>
        </w:tc>
        <w:tc>
          <w:tcPr>
            <w:tcW w:w="1260" w:type="dxa"/>
          </w:tcPr>
          <w:p w14:paraId="6799E97A" w14:textId="1D3313A1" w:rsidR="005324BA" w:rsidRPr="00293C6B" w:rsidRDefault="008B5CB5" w:rsidP="00CA58ED">
            <w:pPr>
              <w:jc w:val="center"/>
            </w:pPr>
            <w:r>
              <w:t>3.27</w:t>
            </w:r>
            <w:r w:rsidR="004B5088">
              <w:t>%</w:t>
            </w:r>
          </w:p>
        </w:tc>
        <w:tc>
          <w:tcPr>
            <w:tcW w:w="1170" w:type="dxa"/>
          </w:tcPr>
          <w:p w14:paraId="169EDC24" w14:textId="5FB7E0BB" w:rsidR="005324BA" w:rsidRPr="00293C6B" w:rsidRDefault="008B5CB5" w:rsidP="00CA58ED">
            <w:pPr>
              <w:jc w:val="center"/>
            </w:pPr>
            <w:r>
              <w:t>3.13</w:t>
            </w:r>
            <w:r w:rsidR="005324BA">
              <w:t>%</w:t>
            </w:r>
          </w:p>
        </w:tc>
        <w:tc>
          <w:tcPr>
            <w:tcW w:w="1170" w:type="dxa"/>
          </w:tcPr>
          <w:p w14:paraId="67701D5A" w14:textId="038054D6" w:rsidR="005324BA" w:rsidRPr="00293C6B" w:rsidRDefault="008B5CB5" w:rsidP="004B5088">
            <w:pPr>
              <w:jc w:val="center"/>
            </w:pPr>
            <w:r>
              <w:t>2.84</w:t>
            </w:r>
            <w:r w:rsidR="005324BA">
              <w:t>%</w:t>
            </w:r>
          </w:p>
        </w:tc>
        <w:tc>
          <w:tcPr>
            <w:tcW w:w="1170" w:type="dxa"/>
          </w:tcPr>
          <w:p w14:paraId="53230273" w14:textId="4E478270" w:rsidR="005324BA" w:rsidRPr="00293C6B" w:rsidRDefault="00FF62E7" w:rsidP="005E4BAB">
            <w:pPr>
              <w:jc w:val="center"/>
            </w:pPr>
            <w:r>
              <w:t>2</w:t>
            </w:r>
            <w:r w:rsidR="008B5CB5">
              <w:t>.78</w:t>
            </w:r>
            <w:r>
              <w:t>%</w:t>
            </w:r>
          </w:p>
        </w:tc>
      </w:tr>
      <w:tr w:rsidR="005324BA" w:rsidRPr="00293C6B" w14:paraId="056A6A7D" w14:textId="77777777" w:rsidTr="004753BB">
        <w:tc>
          <w:tcPr>
            <w:tcW w:w="3618" w:type="dxa"/>
          </w:tcPr>
          <w:p w14:paraId="0BA1F57E" w14:textId="77777777" w:rsidR="005324BA" w:rsidRPr="00293C6B" w:rsidRDefault="005324BA" w:rsidP="00035D6D">
            <w:r w:rsidRPr="00293C6B">
              <w:t>Total Notices Mailed</w:t>
            </w:r>
          </w:p>
        </w:tc>
        <w:tc>
          <w:tcPr>
            <w:tcW w:w="1350" w:type="dxa"/>
          </w:tcPr>
          <w:p w14:paraId="5F539FC4" w14:textId="711C7D53" w:rsidR="005324BA" w:rsidRPr="00293C6B" w:rsidRDefault="007C50D5" w:rsidP="00CA58ED">
            <w:pPr>
              <w:jc w:val="center"/>
            </w:pPr>
            <w:r>
              <w:t>17,010</w:t>
            </w:r>
          </w:p>
        </w:tc>
        <w:tc>
          <w:tcPr>
            <w:tcW w:w="1260" w:type="dxa"/>
          </w:tcPr>
          <w:p w14:paraId="26250200" w14:textId="16345B0B" w:rsidR="005324BA" w:rsidRPr="00293C6B" w:rsidRDefault="008B5CB5" w:rsidP="00CA58ED">
            <w:pPr>
              <w:jc w:val="center"/>
            </w:pPr>
            <w:r>
              <w:t>18,467</w:t>
            </w:r>
          </w:p>
        </w:tc>
        <w:tc>
          <w:tcPr>
            <w:tcW w:w="1170" w:type="dxa"/>
          </w:tcPr>
          <w:p w14:paraId="74CA896C" w14:textId="692B102E" w:rsidR="005324BA" w:rsidRPr="00293C6B" w:rsidRDefault="008B5CB5" w:rsidP="00CA58ED">
            <w:pPr>
              <w:jc w:val="center"/>
            </w:pPr>
            <w:r>
              <w:t>21,502</w:t>
            </w:r>
          </w:p>
        </w:tc>
        <w:tc>
          <w:tcPr>
            <w:tcW w:w="1170" w:type="dxa"/>
          </w:tcPr>
          <w:p w14:paraId="1906E2C2" w14:textId="761EF1C7" w:rsidR="005324BA" w:rsidRPr="00293C6B" w:rsidRDefault="008B5CB5" w:rsidP="00CA58ED">
            <w:pPr>
              <w:jc w:val="center"/>
            </w:pPr>
            <w:r>
              <w:t>23,708</w:t>
            </w:r>
          </w:p>
        </w:tc>
        <w:tc>
          <w:tcPr>
            <w:tcW w:w="1170" w:type="dxa"/>
          </w:tcPr>
          <w:p w14:paraId="3835DCF5" w14:textId="7C124134" w:rsidR="005324BA" w:rsidRPr="00293C6B" w:rsidRDefault="008B5CB5" w:rsidP="005E4BAB">
            <w:pPr>
              <w:jc w:val="center"/>
            </w:pPr>
            <w:r>
              <w:t>28,351</w:t>
            </w:r>
          </w:p>
        </w:tc>
      </w:tr>
    </w:tbl>
    <w:p w14:paraId="5E83FBD3" w14:textId="77777777" w:rsidR="0004608F" w:rsidRPr="00293C6B" w:rsidRDefault="0004608F"/>
    <w:p w14:paraId="0860B342" w14:textId="77777777" w:rsidR="0004608F" w:rsidRPr="00293C6B" w:rsidRDefault="0004608F"/>
    <w:p w14:paraId="00C9AA25" w14:textId="77777777" w:rsidR="0004608F" w:rsidRDefault="0004608F">
      <w:pPr>
        <w:rPr>
          <w:b/>
        </w:rPr>
      </w:pPr>
    </w:p>
    <w:p w14:paraId="539105A3" w14:textId="77777777" w:rsidR="00223D94" w:rsidRDefault="00223D94"/>
    <w:p w14:paraId="7D9220E5" w14:textId="21AD3507" w:rsidR="000E331A" w:rsidRPr="000E2021" w:rsidRDefault="000E331A" w:rsidP="000E331A">
      <w:pPr>
        <w:rPr>
          <w:b/>
        </w:rPr>
      </w:pPr>
      <w:r w:rsidRPr="000E2021">
        <w:rPr>
          <w:b/>
        </w:rPr>
        <w:tab/>
      </w:r>
      <w:r w:rsidRPr="000E2021">
        <w:rPr>
          <w:b/>
        </w:rPr>
        <w:tab/>
      </w:r>
      <w:r w:rsidRPr="000E2021">
        <w:rPr>
          <w:b/>
        </w:rPr>
        <w:tab/>
      </w:r>
      <w:r w:rsidRPr="000E2021">
        <w:rPr>
          <w:b/>
        </w:rPr>
        <w:tab/>
      </w:r>
      <w:r w:rsidRPr="000E2021">
        <w:rPr>
          <w:b/>
        </w:rPr>
        <w:tab/>
      </w:r>
      <w:r w:rsidR="00B3426A">
        <w:rPr>
          <w:b/>
        </w:rPr>
        <w:t xml:space="preserve">  </w:t>
      </w:r>
      <w:r w:rsidR="00B42F02">
        <w:rPr>
          <w:b/>
        </w:rPr>
        <w:t xml:space="preserve">    </w:t>
      </w:r>
      <w:r w:rsidR="004753BB">
        <w:rPr>
          <w:b/>
        </w:rPr>
        <w:t xml:space="preserve"> </w:t>
      </w:r>
      <w:r w:rsidR="00C7522B">
        <w:rPr>
          <w:b/>
        </w:rPr>
        <w:t>20</w:t>
      </w:r>
      <w:r w:rsidR="00B3426A">
        <w:rPr>
          <w:b/>
        </w:rPr>
        <w:t>1</w:t>
      </w:r>
      <w:r w:rsidR="008B5CB5">
        <w:rPr>
          <w:b/>
        </w:rPr>
        <w:t xml:space="preserve">7  </w:t>
      </w:r>
      <w:r w:rsidR="00E614CF" w:rsidRPr="00E614CF">
        <w:rPr>
          <w:b/>
        </w:rPr>
        <w:t xml:space="preserve">                </w:t>
      </w:r>
      <w:r w:rsidR="00C7522B">
        <w:rPr>
          <w:b/>
        </w:rPr>
        <w:t>201</w:t>
      </w:r>
      <w:r w:rsidR="008B5CB5">
        <w:rPr>
          <w:b/>
        </w:rPr>
        <w:t>8</w:t>
      </w:r>
      <w:r w:rsidR="00E614CF" w:rsidRPr="00E614CF">
        <w:rPr>
          <w:b/>
        </w:rPr>
        <w:t xml:space="preserve">           </w:t>
      </w:r>
      <w:r w:rsidR="007B412A">
        <w:rPr>
          <w:b/>
        </w:rPr>
        <w:t xml:space="preserve"> </w:t>
      </w:r>
      <w:r w:rsidR="00E614CF" w:rsidRPr="00E614CF">
        <w:rPr>
          <w:b/>
        </w:rPr>
        <w:t xml:space="preserve"> </w:t>
      </w:r>
      <w:r w:rsidR="008B5CB5">
        <w:rPr>
          <w:b/>
        </w:rPr>
        <w:t xml:space="preserve">  </w:t>
      </w:r>
      <w:r w:rsidR="00E614CF" w:rsidRPr="00E614CF">
        <w:rPr>
          <w:b/>
        </w:rPr>
        <w:t xml:space="preserve"> </w:t>
      </w:r>
      <w:r w:rsidR="00C7522B">
        <w:rPr>
          <w:b/>
        </w:rPr>
        <w:t>201</w:t>
      </w:r>
      <w:r w:rsidR="008B5CB5">
        <w:rPr>
          <w:b/>
        </w:rPr>
        <w:t>9</w:t>
      </w:r>
      <w:r w:rsidR="00E614CF" w:rsidRPr="00E614CF">
        <w:rPr>
          <w:b/>
        </w:rPr>
        <w:t xml:space="preserve">             </w:t>
      </w:r>
      <w:r w:rsidR="007B412A">
        <w:rPr>
          <w:b/>
        </w:rPr>
        <w:t xml:space="preserve"> </w:t>
      </w:r>
      <w:r w:rsidR="00E614CF" w:rsidRPr="00E614CF">
        <w:rPr>
          <w:b/>
        </w:rPr>
        <w:t xml:space="preserve">  </w:t>
      </w:r>
      <w:r w:rsidR="00C7522B">
        <w:rPr>
          <w:b/>
        </w:rPr>
        <w:t>20</w:t>
      </w:r>
      <w:r w:rsidR="008B5CB5">
        <w:rPr>
          <w:b/>
        </w:rPr>
        <w:t>20</w:t>
      </w:r>
      <w:r w:rsidR="00E614CF">
        <w:rPr>
          <w:b/>
        </w:rPr>
        <w:tab/>
      </w:r>
      <w:r w:rsidR="00B42F02">
        <w:rPr>
          <w:b/>
        </w:rPr>
        <w:t xml:space="preserve"> </w:t>
      </w:r>
      <w:r w:rsidR="007B412A">
        <w:rPr>
          <w:b/>
        </w:rPr>
        <w:t xml:space="preserve"> </w:t>
      </w:r>
      <w:r w:rsidR="008B5CB5">
        <w:rPr>
          <w:b/>
        </w:rPr>
        <w:t xml:space="preserve">   </w:t>
      </w:r>
      <w:r w:rsidR="00B42F02">
        <w:rPr>
          <w:b/>
        </w:rPr>
        <w:t xml:space="preserve"> </w:t>
      </w:r>
      <w:r w:rsidR="00B3426A">
        <w:rPr>
          <w:b/>
        </w:rPr>
        <w:t>20</w:t>
      </w:r>
      <w:r w:rsidR="00E139B7">
        <w:rPr>
          <w:b/>
        </w:rPr>
        <w:t>2</w:t>
      </w:r>
      <w:r w:rsidR="008B5CB5">
        <w:rPr>
          <w:b/>
        </w:rPr>
        <w:t>1</w:t>
      </w:r>
    </w:p>
    <w:tbl>
      <w:tblPr>
        <w:tblStyle w:val="TableGrid"/>
        <w:tblW w:w="0" w:type="auto"/>
        <w:tblLook w:val="04A0" w:firstRow="1" w:lastRow="0" w:firstColumn="1" w:lastColumn="0" w:noHBand="0" w:noVBand="1"/>
      </w:tblPr>
      <w:tblGrid>
        <w:gridCol w:w="3618"/>
        <w:gridCol w:w="1350"/>
        <w:gridCol w:w="1260"/>
        <w:gridCol w:w="1188"/>
        <w:gridCol w:w="1188"/>
        <w:gridCol w:w="1188"/>
      </w:tblGrid>
      <w:tr w:rsidR="005324BA" w14:paraId="725F4804" w14:textId="77777777" w:rsidTr="002A6AE2">
        <w:tc>
          <w:tcPr>
            <w:tcW w:w="3618" w:type="dxa"/>
          </w:tcPr>
          <w:p w14:paraId="6A04DEF6" w14:textId="77777777" w:rsidR="005324BA" w:rsidRPr="000E2021" w:rsidRDefault="005324BA" w:rsidP="009318CB">
            <w:pPr>
              <w:rPr>
                <w:b/>
              </w:rPr>
            </w:pPr>
            <w:r w:rsidRPr="000E2021">
              <w:rPr>
                <w:b/>
              </w:rPr>
              <w:t>Total Formal Protests</w:t>
            </w:r>
            <w:r>
              <w:rPr>
                <w:b/>
              </w:rPr>
              <w:t xml:space="preserve"> Hearings Held</w:t>
            </w:r>
          </w:p>
        </w:tc>
        <w:tc>
          <w:tcPr>
            <w:tcW w:w="1350" w:type="dxa"/>
          </w:tcPr>
          <w:p w14:paraId="57EA6140" w14:textId="6C9170F0" w:rsidR="005324BA" w:rsidRDefault="008B5CB5" w:rsidP="00CA58ED">
            <w:pPr>
              <w:jc w:val="center"/>
            </w:pPr>
            <w:r>
              <w:t>113</w:t>
            </w:r>
          </w:p>
        </w:tc>
        <w:tc>
          <w:tcPr>
            <w:tcW w:w="1260" w:type="dxa"/>
          </w:tcPr>
          <w:p w14:paraId="55A1C4F1" w14:textId="1BD27190" w:rsidR="005324BA" w:rsidRDefault="008B5CB5" w:rsidP="00CA58ED">
            <w:pPr>
              <w:jc w:val="center"/>
            </w:pPr>
            <w:r>
              <w:t>112</w:t>
            </w:r>
          </w:p>
        </w:tc>
        <w:tc>
          <w:tcPr>
            <w:tcW w:w="1188" w:type="dxa"/>
          </w:tcPr>
          <w:p w14:paraId="3A0D3295" w14:textId="1A25B7D9" w:rsidR="005324BA" w:rsidRDefault="008B5CB5" w:rsidP="00E139B7">
            <w:pPr>
              <w:jc w:val="center"/>
            </w:pPr>
            <w:r>
              <w:t>74</w:t>
            </w:r>
          </w:p>
        </w:tc>
        <w:tc>
          <w:tcPr>
            <w:tcW w:w="1188" w:type="dxa"/>
          </w:tcPr>
          <w:p w14:paraId="275A6096" w14:textId="0097175D" w:rsidR="005324BA" w:rsidRDefault="008B5CB5" w:rsidP="00CA58ED">
            <w:pPr>
              <w:jc w:val="center"/>
            </w:pPr>
            <w:r>
              <w:t>130</w:t>
            </w:r>
          </w:p>
        </w:tc>
        <w:tc>
          <w:tcPr>
            <w:tcW w:w="1188" w:type="dxa"/>
          </w:tcPr>
          <w:p w14:paraId="513827E4" w14:textId="759B5530" w:rsidR="005324BA" w:rsidRDefault="008B5CB5" w:rsidP="005E4BAB">
            <w:pPr>
              <w:jc w:val="center"/>
            </w:pPr>
            <w:r>
              <w:t>102</w:t>
            </w:r>
          </w:p>
        </w:tc>
      </w:tr>
      <w:tr w:rsidR="005324BA" w14:paraId="558AF01C" w14:textId="77777777" w:rsidTr="002A6AE2">
        <w:tc>
          <w:tcPr>
            <w:tcW w:w="3618" w:type="dxa"/>
          </w:tcPr>
          <w:p w14:paraId="4C5ABAC3" w14:textId="77777777" w:rsidR="005324BA" w:rsidRPr="000E2021" w:rsidRDefault="005324BA" w:rsidP="000E331A">
            <w:pPr>
              <w:rPr>
                <w:b/>
              </w:rPr>
            </w:pPr>
            <w:r w:rsidRPr="000E2021">
              <w:rPr>
                <w:b/>
              </w:rPr>
              <w:t xml:space="preserve">% Formal </w:t>
            </w:r>
            <w:r>
              <w:rPr>
                <w:b/>
              </w:rPr>
              <w:t>Hearings</w:t>
            </w:r>
            <w:r w:rsidRPr="000E2021">
              <w:rPr>
                <w:b/>
              </w:rPr>
              <w:t xml:space="preserve"> to Notices Mailed</w:t>
            </w:r>
          </w:p>
        </w:tc>
        <w:tc>
          <w:tcPr>
            <w:tcW w:w="1350" w:type="dxa"/>
          </w:tcPr>
          <w:p w14:paraId="4FBBA7AD" w14:textId="59184B67" w:rsidR="005324BA" w:rsidRDefault="005324BA" w:rsidP="00E139B7">
            <w:pPr>
              <w:jc w:val="center"/>
            </w:pPr>
            <w:r>
              <w:t>.</w:t>
            </w:r>
            <w:r w:rsidR="008B5CB5">
              <w:t>66</w:t>
            </w:r>
            <w:r>
              <w:t>%</w:t>
            </w:r>
          </w:p>
        </w:tc>
        <w:tc>
          <w:tcPr>
            <w:tcW w:w="1260" w:type="dxa"/>
          </w:tcPr>
          <w:p w14:paraId="6D1C73B5" w14:textId="03C5E6DE" w:rsidR="005324BA" w:rsidRDefault="00E139B7" w:rsidP="00CA58ED">
            <w:pPr>
              <w:jc w:val="center"/>
            </w:pPr>
            <w:r>
              <w:t>.</w:t>
            </w:r>
            <w:r w:rsidR="008B5CB5">
              <w:t>61</w:t>
            </w:r>
            <w:r>
              <w:t>%</w:t>
            </w:r>
          </w:p>
        </w:tc>
        <w:tc>
          <w:tcPr>
            <w:tcW w:w="1188" w:type="dxa"/>
          </w:tcPr>
          <w:p w14:paraId="778FDB1D" w14:textId="498C996E" w:rsidR="005324BA" w:rsidRDefault="005324BA" w:rsidP="00E139B7">
            <w:pPr>
              <w:jc w:val="center"/>
            </w:pPr>
            <w:r>
              <w:t>.</w:t>
            </w:r>
            <w:r w:rsidR="008B5CB5">
              <w:t>34%</w:t>
            </w:r>
          </w:p>
        </w:tc>
        <w:tc>
          <w:tcPr>
            <w:tcW w:w="1188" w:type="dxa"/>
          </w:tcPr>
          <w:p w14:paraId="64D5EB2F" w14:textId="1C82E3D7" w:rsidR="005324BA" w:rsidRDefault="005324BA" w:rsidP="00E139B7">
            <w:pPr>
              <w:jc w:val="center"/>
            </w:pPr>
            <w:r>
              <w:t>.</w:t>
            </w:r>
            <w:r w:rsidR="008B5CB5">
              <w:t>31%</w:t>
            </w:r>
          </w:p>
        </w:tc>
        <w:tc>
          <w:tcPr>
            <w:tcW w:w="1188" w:type="dxa"/>
          </w:tcPr>
          <w:p w14:paraId="7DAC4974" w14:textId="1DE6DB21" w:rsidR="005324BA" w:rsidRDefault="00FF62E7" w:rsidP="005E4BAB">
            <w:pPr>
              <w:jc w:val="center"/>
            </w:pPr>
            <w:r>
              <w:t>.</w:t>
            </w:r>
            <w:r w:rsidR="008B5CB5">
              <w:t>36</w:t>
            </w:r>
            <w:r>
              <w:t>%</w:t>
            </w:r>
          </w:p>
        </w:tc>
      </w:tr>
      <w:tr w:rsidR="005324BA" w14:paraId="4DE357A1" w14:textId="77777777" w:rsidTr="002A6AE2">
        <w:tc>
          <w:tcPr>
            <w:tcW w:w="3618" w:type="dxa"/>
          </w:tcPr>
          <w:p w14:paraId="4E2A3D82" w14:textId="77777777" w:rsidR="005324BA" w:rsidRPr="000E2021" w:rsidRDefault="005324BA" w:rsidP="009318CB">
            <w:pPr>
              <w:rPr>
                <w:b/>
              </w:rPr>
            </w:pPr>
            <w:r w:rsidRPr="000E2021">
              <w:rPr>
                <w:b/>
              </w:rPr>
              <w:t>Total Notices Mailed</w:t>
            </w:r>
          </w:p>
        </w:tc>
        <w:tc>
          <w:tcPr>
            <w:tcW w:w="1350" w:type="dxa"/>
          </w:tcPr>
          <w:p w14:paraId="45868E2D" w14:textId="3597B2EC" w:rsidR="005324BA" w:rsidRDefault="008B5CB5" w:rsidP="00E139B7">
            <w:pPr>
              <w:jc w:val="center"/>
            </w:pPr>
            <w:r>
              <w:t>17,010</w:t>
            </w:r>
          </w:p>
        </w:tc>
        <w:tc>
          <w:tcPr>
            <w:tcW w:w="1260" w:type="dxa"/>
          </w:tcPr>
          <w:p w14:paraId="5609280B" w14:textId="529705CC" w:rsidR="005324BA" w:rsidRDefault="008B5CB5" w:rsidP="00CA58ED">
            <w:pPr>
              <w:jc w:val="center"/>
            </w:pPr>
            <w:r>
              <w:t>18,467</w:t>
            </w:r>
          </w:p>
        </w:tc>
        <w:tc>
          <w:tcPr>
            <w:tcW w:w="1188" w:type="dxa"/>
          </w:tcPr>
          <w:p w14:paraId="385203B7" w14:textId="47731114" w:rsidR="005324BA" w:rsidRDefault="008B5CB5" w:rsidP="00E139B7">
            <w:pPr>
              <w:jc w:val="center"/>
            </w:pPr>
            <w:r>
              <w:t>21,502</w:t>
            </w:r>
          </w:p>
        </w:tc>
        <w:tc>
          <w:tcPr>
            <w:tcW w:w="1188" w:type="dxa"/>
          </w:tcPr>
          <w:p w14:paraId="3D655587" w14:textId="6FB94B72" w:rsidR="005324BA" w:rsidRDefault="00E139B7" w:rsidP="00E139B7">
            <w:pPr>
              <w:jc w:val="center"/>
            </w:pPr>
            <w:r>
              <w:t>2</w:t>
            </w:r>
            <w:r w:rsidR="008B5CB5">
              <w:t>3,708</w:t>
            </w:r>
          </w:p>
        </w:tc>
        <w:tc>
          <w:tcPr>
            <w:tcW w:w="1188" w:type="dxa"/>
          </w:tcPr>
          <w:p w14:paraId="738EF1E8" w14:textId="289F1D28" w:rsidR="005324BA" w:rsidRDefault="00FF62E7" w:rsidP="005E4BAB">
            <w:pPr>
              <w:jc w:val="center"/>
            </w:pPr>
            <w:r>
              <w:t>2</w:t>
            </w:r>
            <w:r w:rsidR="008B5CB5">
              <w:t>8,351</w:t>
            </w:r>
          </w:p>
        </w:tc>
      </w:tr>
    </w:tbl>
    <w:p w14:paraId="25A58931" w14:textId="77777777" w:rsidR="000E331A" w:rsidRDefault="000E331A" w:rsidP="000E331A"/>
    <w:p w14:paraId="5A8CDE23" w14:textId="77777777" w:rsidR="00223D94" w:rsidRDefault="00223D94"/>
    <w:p w14:paraId="6932CD8A" w14:textId="77777777" w:rsidR="00223D94" w:rsidRDefault="00223D94"/>
    <w:p w14:paraId="5D040564" w14:textId="77777777" w:rsidR="00223D94" w:rsidRDefault="00223D94"/>
    <w:p w14:paraId="7E4FBA7F" w14:textId="77777777" w:rsidR="00223D94" w:rsidRDefault="00223D94"/>
    <w:p w14:paraId="53B28CED" w14:textId="77777777" w:rsidR="00223D94" w:rsidRDefault="00223D94"/>
    <w:p w14:paraId="03D5446E" w14:textId="77777777" w:rsidR="00223D94" w:rsidRDefault="00223D94"/>
    <w:p w14:paraId="27AEEBC1" w14:textId="77777777" w:rsidR="00223D94" w:rsidRDefault="00223D94"/>
    <w:p w14:paraId="7C972300" w14:textId="77777777" w:rsidR="00223D94" w:rsidRDefault="00223D94"/>
    <w:p w14:paraId="4D26B9AD" w14:textId="77777777" w:rsidR="00223D94" w:rsidRPr="00580E47" w:rsidRDefault="00580E47" w:rsidP="00580E47">
      <w:pPr>
        <w:jc w:val="center"/>
        <w:rPr>
          <w:sz w:val="16"/>
          <w:szCs w:val="16"/>
        </w:rPr>
      </w:pPr>
      <w:r w:rsidRPr="00580E47">
        <w:rPr>
          <w:sz w:val="16"/>
          <w:szCs w:val="16"/>
        </w:rPr>
        <w:t>- 8 -</w:t>
      </w:r>
    </w:p>
    <w:p w14:paraId="61ADF34B" w14:textId="77777777" w:rsidR="001F363D" w:rsidRPr="00580E47" w:rsidRDefault="001F363D" w:rsidP="009D448B">
      <w:pPr>
        <w:jc w:val="center"/>
        <w:rPr>
          <w:sz w:val="16"/>
          <w:szCs w:val="16"/>
        </w:rPr>
      </w:pPr>
    </w:p>
    <w:p w14:paraId="695B6F17" w14:textId="77777777" w:rsidR="00580E47" w:rsidRDefault="00580E47" w:rsidP="00103B1A">
      <w:pPr>
        <w:rPr>
          <w:b/>
          <w:sz w:val="16"/>
          <w:szCs w:val="16"/>
        </w:rPr>
      </w:pPr>
    </w:p>
    <w:p w14:paraId="73C1C64E" w14:textId="77777777" w:rsidR="00580E47" w:rsidRPr="00580E47" w:rsidRDefault="00580E47" w:rsidP="00103B1A">
      <w:pPr>
        <w:rPr>
          <w:b/>
          <w:sz w:val="16"/>
          <w:szCs w:val="16"/>
        </w:rPr>
      </w:pPr>
    </w:p>
    <w:p w14:paraId="6BE18F53" w14:textId="77777777" w:rsidR="00223D94" w:rsidRPr="00CB4F57" w:rsidRDefault="00CB4F57" w:rsidP="00CB4F57">
      <w:pPr>
        <w:jc w:val="center"/>
        <w:rPr>
          <w:b/>
        </w:rPr>
      </w:pPr>
      <w:r w:rsidRPr="00CB4F57">
        <w:rPr>
          <w:b/>
        </w:rPr>
        <w:t>HARRISON CENTRAL APPRAISAL DISTRICT</w:t>
      </w:r>
    </w:p>
    <w:p w14:paraId="4744600F" w14:textId="77777777" w:rsidR="00CB4F57" w:rsidRDefault="00CB4F57" w:rsidP="00802993">
      <w:pPr>
        <w:jc w:val="center"/>
        <w:rPr>
          <w:b/>
        </w:rPr>
      </w:pPr>
      <w:r w:rsidRPr="00CB4F57">
        <w:rPr>
          <w:b/>
        </w:rPr>
        <w:t xml:space="preserve">EXEMPTION </w:t>
      </w:r>
      <w:r w:rsidR="00802993">
        <w:rPr>
          <w:b/>
        </w:rPr>
        <w:t xml:space="preserve">TABLE </w:t>
      </w:r>
    </w:p>
    <w:p w14:paraId="2525F17F" w14:textId="77777777" w:rsidR="00802993" w:rsidRDefault="00802993" w:rsidP="00802993">
      <w:pPr>
        <w:jc w:val="center"/>
        <w:rPr>
          <w:b/>
        </w:rPr>
      </w:pPr>
    </w:p>
    <w:p w14:paraId="3BAE6B01" w14:textId="77777777" w:rsidR="00802993" w:rsidRDefault="00802993" w:rsidP="00802993">
      <w:pPr>
        <w:jc w:val="center"/>
      </w:pPr>
    </w:p>
    <w:p w14:paraId="2D4BE559" w14:textId="77777777" w:rsidR="00CB4F57" w:rsidRPr="00CB4F57" w:rsidRDefault="00CB4F57">
      <w:pPr>
        <w:rPr>
          <w:b/>
        </w:rPr>
      </w:pPr>
      <w:r w:rsidRPr="009127FC">
        <w:rPr>
          <w:b/>
          <w:u w:val="single"/>
        </w:rPr>
        <w:t>Homestead Exemptions</w:t>
      </w:r>
      <w:r w:rsidRPr="00CB4F57">
        <w:rPr>
          <w:b/>
        </w:rPr>
        <w:tab/>
      </w:r>
      <w:r w:rsidRPr="009127FC">
        <w:rPr>
          <w:b/>
          <w:u w:val="single"/>
        </w:rPr>
        <w:t>Amount</w:t>
      </w:r>
      <w:r w:rsidRPr="00CB4F57">
        <w:rPr>
          <w:b/>
        </w:rPr>
        <w:tab/>
      </w:r>
      <w:r w:rsidRPr="009127FC">
        <w:rPr>
          <w:b/>
          <w:u w:val="single"/>
        </w:rPr>
        <w:t>Taxing Units Granting</w:t>
      </w:r>
    </w:p>
    <w:p w14:paraId="53AA54F5" w14:textId="77777777" w:rsidR="00CB4F57" w:rsidRDefault="00CB4F57">
      <w:r>
        <w:t xml:space="preserve">Homestead </w:t>
      </w:r>
      <w:r w:rsidR="00F77D29" w:rsidRPr="00F77D29">
        <w:rPr>
          <w:i/>
          <w:sz w:val="16"/>
          <w:szCs w:val="16"/>
        </w:rPr>
        <w:t>(</w:t>
      </w:r>
      <w:r w:rsidRPr="00F77D29">
        <w:rPr>
          <w:i/>
          <w:sz w:val="16"/>
          <w:szCs w:val="16"/>
        </w:rPr>
        <w:t>Local</w:t>
      </w:r>
      <w:r w:rsidR="00F77D29" w:rsidRPr="00F77D29">
        <w:rPr>
          <w:i/>
          <w:sz w:val="16"/>
          <w:szCs w:val="16"/>
        </w:rPr>
        <w:t>)</w:t>
      </w:r>
      <w:r w:rsidR="009D3F31">
        <w:t xml:space="preserve"> </w:t>
      </w:r>
      <w:r w:rsidR="009D3F31" w:rsidRPr="009D3F31">
        <w:rPr>
          <w:i/>
          <w:sz w:val="16"/>
          <w:szCs w:val="16"/>
        </w:rPr>
        <w:t>(optional)</w:t>
      </w:r>
      <w:r>
        <w:tab/>
        <w:t xml:space="preserve"> </w:t>
      </w:r>
      <w:r w:rsidR="00DF4D76">
        <w:t>20%</w:t>
      </w:r>
      <w:r>
        <w:tab/>
      </w:r>
      <w:r w:rsidR="009D3F31">
        <w:tab/>
        <w:t>Harrison County; City of Marshall; Karnack ISD;</w:t>
      </w:r>
    </w:p>
    <w:p w14:paraId="488A1BBC" w14:textId="77777777" w:rsidR="009D3F31" w:rsidRDefault="00DF4D76">
      <w:r>
        <w:tab/>
      </w:r>
      <w:r>
        <w:tab/>
      </w:r>
      <w:r>
        <w:tab/>
        <w:t xml:space="preserve">          ($5,000 min)</w:t>
      </w:r>
      <w:r w:rsidR="009D3F31">
        <w:tab/>
        <w:t>Marshall ISD; Waskom ISD; Hallsville ISD; Harleton ISD;</w:t>
      </w:r>
    </w:p>
    <w:p w14:paraId="7556E83D" w14:textId="77777777" w:rsidR="009D3F31" w:rsidRDefault="009D3F31">
      <w:r>
        <w:tab/>
      </w:r>
      <w:r>
        <w:tab/>
      </w:r>
      <w:r>
        <w:tab/>
      </w:r>
      <w:r>
        <w:tab/>
      </w:r>
      <w:r>
        <w:tab/>
      </w:r>
      <w:r>
        <w:tab/>
        <w:t>Elysian Fields ISD</w:t>
      </w:r>
      <w:r w:rsidR="00A77BB6">
        <w:t>; All</w:t>
      </w:r>
      <w:r>
        <w:t xml:space="preserve"> Emergency Services Districts</w:t>
      </w:r>
    </w:p>
    <w:p w14:paraId="22187069" w14:textId="77777777" w:rsidR="00CB4F57" w:rsidRDefault="00CB4F57">
      <w:r>
        <w:t xml:space="preserve">Homestead </w:t>
      </w:r>
      <w:r w:rsidR="00F77D29" w:rsidRPr="00F77D29">
        <w:rPr>
          <w:i/>
          <w:sz w:val="16"/>
          <w:szCs w:val="16"/>
        </w:rPr>
        <w:t>(</w:t>
      </w:r>
      <w:r w:rsidRPr="00F77D29">
        <w:rPr>
          <w:i/>
          <w:sz w:val="16"/>
          <w:szCs w:val="16"/>
        </w:rPr>
        <w:t>State</w:t>
      </w:r>
      <w:r w:rsidR="00F77D29" w:rsidRPr="00F77D29">
        <w:rPr>
          <w:i/>
          <w:sz w:val="16"/>
          <w:szCs w:val="16"/>
        </w:rPr>
        <w:t>)</w:t>
      </w:r>
      <w:r>
        <w:tab/>
      </w:r>
      <w:r>
        <w:tab/>
      </w:r>
      <w:r w:rsidR="00DF4D76">
        <w:t>$</w:t>
      </w:r>
      <w:r w:rsidR="00B3426A">
        <w:t>2</w:t>
      </w:r>
      <w:r>
        <w:t>5,000</w:t>
      </w:r>
      <w:r>
        <w:tab/>
        <w:t>All School Districts</w:t>
      </w:r>
    </w:p>
    <w:p w14:paraId="1E9D368D" w14:textId="77777777" w:rsidR="00EF44B1" w:rsidRPr="00B752C1" w:rsidRDefault="00EF44B1">
      <w:pPr>
        <w:rPr>
          <w:b/>
          <w:i/>
          <w:sz w:val="24"/>
          <w:szCs w:val="24"/>
          <w:u w:val="single"/>
        </w:rPr>
      </w:pPr>
      <w:r>
        <w:t xml:space="preserve">       </w:t>
      </w:r>
      <w:r w:rsidRPr="00EF44B1">
        <w:rPr>
          <w:b/>
          <w:sz w:val="24"/>
          <w:szCs w:val="24"/>
        </w:rPr>
        <w:t xml:space="preserve"> </w:t>
      </w:r>
    </w:p>
    <w:p w14:paraId="104280DD" w14:textId="77777777" w:rsidR="00CB4F57" w:rsidRDefault="00CB4F57">
      <w:r>
        <w:t xml:space="preserve">Over 65 </w:t>
      </w:r>
      <w:r w:rsidR="00F77D29" w:rsidRPr="00F77D29">
        <w:rPr>
          <w:i/>
          <w:sz w:val="16"/>
          <w:szCs w:val="16"/>
        </w:rPr>
        <w:t>(</w:t>
      </w:r>
      <w:r w:rsidRPr="00F77D29">
        <w:rPr>
          <w:i/>
          <w:sz w:val="16"/>
          <w:szCs w:val="16"/>
        </w:rPr>
        <w:t>Local</w:t>
      </w:r>
      <w:r w:rsidR="00F77D29" w:rsidRPr="00F77D29">
        <w:rPr>
          <w:i/>
          <w:sz w:val="16"/>
          <w:szCs w:val="16"/>
        </w:rPr>
        <w:t>)</w:t>
      </w:r>
      <w:r w:rsidR="009D3F31">
        <w:t xml:space="preserve"> </w:t>
      </w:r>
      <w:r w:rsidR="009D3F31" w:rsidRPr="009D3F31">
        <w:rPr>
          <w:i/>
          <w:sz w:val="16"/>
          <w:szCs w:val="16"/>
        </w:rPr>
        <w:t>(optional)</w:t>
      </w:r>
      <w:r w:rsidRPr="009D3F31">
        <w:rPr>
          <w:i/>
          <w:sz w:val="16"/>
          <w:szCs w:val="16"/>
        </w:rPr>
        <w:tab/>
      </w:r>
      <w:r>
        <w:tab/>
      </w:r>
      <w:proofErr w:type="gramStart"/>
      <w:r w:rsidR="00DF4D76">
        <w:t>$  7,500</w:t>
      </w:r>
      <w:proofErr w:type="gramEnd"/>
      <w:r w:rsidR="009D3F31">
        <w:tab/>
      </w:r>
      <w:r w:rsidR="009D3F31">
        <w:tab/>
        <w:t xml:space="preserve">Harrison County, </w:t>
      </w:r>
      <w:r w:rsidR="00DF4D76">
        <w:t>All Emergency Services District</w:t>
      </w:r>
      <w:r w:rsidR="00412421">
        <w:t>s</w:t>
      </w:r>
    </w:p>
    <w:p w14:paraId="62565641" w14:textId="77777777" w:rsidR="00DF4D76" w:rsidRDefault="00DF4D76">
      <w:r>
        <w:tab/>
      </w:r>
      <w:r>
        <w:tab/>
      </w:r>
      <w:r>
        <w:tab/>
      </w:r>
      <w:r>
        <w:tab/>
        <w:t>$10,000</w:t>
      </w:r>
      <w:r>
        <w:tab/>
        <w:t>City of Hallsville, City of Longview</w:t>
      </w:r>
    </w:p>
    <w:p w14:paraId="2537EFC1" w14:textId="77777777" w:rsidR="00DF4D76" w:rsidRDefault="00DF4D76">
      <w:r>
        <w:tab/>
      </w:r>
      <w:r>
        <w:tab/>
      </w:r>
      <w:r>
        <w:tab/>
      </w:r>
      <w:r>
        <w:tab/>
        <w:t>$12,500</w:t>
      </w:r>
      <w:r>
        <w:tab/>
        <w:t>City of Marshall</w:t>
      </w:r>
    </w:p>
    <w:p w14:paraId="6DF5876B" w14:textId="77777777" w:rsidR="00DF4D76" w:rsidRDefault="00DF4D76">
      <w:r>
        <w:tab/>
      </w:r>
      <w:r>
        <w:tab/>
      </w:r>
      <w:r>
        <w:tab/>
      </w:r>
      <w:r>
        <w:tab/>
      </w:r>
      <w:proofErr w:type="gramStart"/>
      <w:r>
        <w:t xml:space="preserve">$ </w:t>
      </w:r>
      <w:r w:rsidR="00412421">
        <w:t xml:space="preserve"> </w:t>
      </w:r>
      <w:r>
        <w:t>3,000</w:t>
      </w:r>
      <w:proofErr w:type="gramEnd"/>
      <w:r>
        <w:tab/>
      </w:r>
      <w:r>
        <w:tab/>
        <w:t>Elysian Fields ISD</w:t>
      </w:r>
      <w:r w:rsidR="00412421">
        <w:t>, City of Waskom</w:t>
      </w:r>
    </w:p>
    <w:p w14:paraId="7F58F892" w14:textId="77777777" w:rsidR="00CB4F57" w:rsidRDefault="00CB4F57">
      <w:r>
        <w:t xml:space="preserve">Over 65 </w:t>
      </w:r>
      <w:r w:rsidR="00F77D29" w:rsidRPr="00F77D29">
        <w:rPr>
          <w:i/>
          <w:sz w:val="16"/>
          <w:szCs w:val="16"/>
        </w:rPr>
        <w:t>(</w:t>
      </w:r>
      <w:r w:rsidRPr="00F77D29">
        <w:rPr>
          <w:i/>
          <w:sz w:val="16"/>
          <w:szCs w:val="16"/>
        </w:rPr>
        <w:t>State</w:t>
      </w:r>
      <w:r w:rsidR="00F77D29" w:rsidRPr="00F77D29">
        <w:rPr>
          <w:i/>
          <w:sz w:val="16"/>
          <w:szCs w:val="16"/>
        </w:rPr>
        <w:t>)</w:t>
      </w:r>
      <w:r>
        <w:tab/>
      </w:r>
      <w:r>
        <w:tab/>
      </w:r>
      <w:r>
        <w:tab/>
      </w:r>
      <w:r w:rsidR="00DF4D76">
        <w:t>$</w:t>
      </w:r>
      <w:r>
        <w:t>10,000</w:t>
      </w:r>
      <w:r>
        <w:tab/>
        <w:t>All School Districts</w:t>
      </w:r>
    </w:p>
    <w:p w14:paraId="1344FE0A" w14:textId="77777777" w:rsidR="00CB4F57" w:rsidRDefault="00CB4F57">
      <w:r>
        <w:t>Over 65 Tax Ceiling</w:t>
      </w:r>
      <w:r>
        <w:tab/>
      </w:r>
      <w:r>
        <w:tab/>
      </w:r>
      <w:r w:rsidR="00412421">
        <w:t xml:space="preserve">  </w:t>
      </w:r>
      <w:r w:rsidR="00DF4D76">
        <w:t>varies</w:t>
      </w:r>
      <w:r>
        <w:tab/>
      </w:r>
      <w:r>
        <w:tab/>
        <w:t>All School Districts</w:t>
      </w:r>
      <w:r w:rsidR="00DF4D76">
        <w:t xml:space="preserve">, Harrison County, </w:t>
      </w:r>
      <w:r w:rsidR="00A77BB6">
        <w:t>and City</w:t>
      </w:r>
      <w:r w:rsidR="00DF4D76">
        <w:t xml:space="preserve"> of Longview</w:t>
      </w:r>
    </w:p>
    <w:p w14:paraId="58D288FE" w14:textId="77777777" w:rsidR="00CB4F57" w:rsidRDefault="00CB4F57"/>
    <w:p w14:paraId="1FDE5D6E" w14:textId="77777777" w:rsidR="00CB4F57" w:rsidRDefault="00CB4F57">
      <w:r>
        <w:t xml:space="preserve">Disabled Persons </w:t>
      </w:r>
      <w:r w:rsidR="00F77D29" w:rsidRPr="00F77D29">
        <w:rPr>
          <w:i/>
          <w:sz w:val="16"/>
          <w:szCs w:val="16"/>
        </w:rPr>
        <w:t>(</w:t>
      </w:r>
      <w:r w:rsidRPr="00F77D29">
        <w:rPr>
          <w:i/>
          <w:sz w:val="16"/>
          <w:szCs w:val="16"/>
        </w:rPr>
        <w:t>Local</w:t>
      </w:r>
      <w:r w:rsidR="00F77D29" w:rsidRPr="00F77D29">
        <w:rPr>
          <w:i/>
          <w:sz w:val="16"/>
          <w:szCs w:val="16"/>
        </w:rPr>
        <w:t>)</w:t>
      </w:r>
      <w:r w:rsidR="009D3F31">
        <w:t xml:space="preserve"> </w:t>
      </w:r>
      <w:r w:rsidR="009D3F31" w:rsidRPr="009D3F31">
        <w:rPr>
          <w:i/>
          <w:sz w:val="16"/>
          <w:szCs w:val="16"/>
        </w:rPr>
        <w:t>(optional)</w:t>
      </w:r>
      <w:r w:rsidR="009D3F31" w:rsidRPr="009D3F31">
        <w:rPr>
          <w:i/>
          <w:sz w:val="16"/>
          <w:szCs w:val="16"/>
        </w:rPr>
        <w:tab/>
      </w:r>
      <w:r w:rsidR="00DF4D76">
        <w:t>$</w:t>
      </w:r>
      <w:r>
        <w:t>10,000</w:t>
      </w:r>
      <w:r w:rsidR="009D3F31">
        <w:tab/>
        <w:t xml:space="preserve">City of Hallsville, City of Longview, </w:t>
      </w:r>
    </w:p>
    <w:p w14:paraId="30B300AE" w14:textId="77777777" w:rsidR="009D3F31" w:rsidRDefault="00DF4D76">
      <w:r>
        <w:tab/>
      </w:r>
      <w:r>
        <w:tab/>
      </w:r>
      <w:r>
        <w:tab/>
      </w:r>
      <w:r>
        <w:tab/>
        <w:t>$12,500</w:t>
      </w:r>
      <w:r>
        <w:tab/>
        <w:t>City of Marshall</w:t>
      </w:r>
      <w:r w:rsidR="00744359">
        <w:tab/>
      </w:r>
      <w:r w:rsidR="00744359">
        <w:tab/>
      </w:r>
      <w:r w:rsidR="00744359">
        <w:tab/>
      </w:r>
      <w:r w:rsidR="00744359">
        <w:tab/>
      </w:r>
      <w:r w:rsidR="00744359">
        <w:tab/>
      </w:r>
      <w:r w:rsidR="00744359">
        <w:tab/>
      </w:r>
    </w:p>
    <w:p w14:paraId="5E2DE422" w14:textId="77777777" w:rsidR="00CB4F57" w:rsidRDefault="00CB4F57">
      <w:r>
        <w:t xml:space="preserve">Disabled Persons </w:t>
      </w:r>
      <w:r w:rsidR="00F77D29" w:rsidRPr="00F77D29">
        <w:rPr>
          <w:i/>
          <w:sz w:val="16"/>
          <w:szCs w:val="16"/>
        </w:rPr>
        <w:t>(</w:t>
      </w:r>
      <w:r w:rsidRPr="00F77D29">
        <w:rPr>
          <w:i/>
          <w:sz w:val="16"/>
          <w:szCs w:val="16"/>
        </w:rPr>
        <w:t>State</w:t>
      </w:r>
      <w:r w:rsidR="00F77D29" w:rsidRPr="00F77D29">
        <w:rPr>
          <w:i/>
          <w:sz w:val="16"/>
          <w:szCs w:val="16"/>
        </w:rPr>
        <w:t>)</w:t>
      </w:r>
      <w:r>
        <w:tab/>
      </w:r>
      <w:r>
        <w:tab/>
      </w:r>
      <w:r w:rsidR="00DF4D76">
        <w:t>$</w:t>
      </w:r>
      <w:r>
        <w:t>10,000</w:t>
      </w:r>
      <w:r>
        <w:tab/>
        <w:t>All School Districts</w:t>
      </w:r>
    </w:p>
    <w:p w14:paraId="2195CCC9" w14:textId="77777777" w:rsidR="00CB4F57" w:rsidRDefault="00CB4F57">
      <w:r>
        <w:t>Disabled Persons Tax Ceiling</w:t>
      </w:r>
      <w:r>
        <w:tab/>
      </w:r>
      <w:r w:rsidR="00DF4D76">
        <w:t>varies</w:t>
      </w:r>
      <w:r>
        <w:tab/>
      </w:r>
      <w:r>
        <w:tab/>
        <w:t>All School Districts</w:t>
      </w:r>
      <w:r w:rsidR="00DF4D76">
        <w:t xml:space="preserve">, Harrison County, </w:t>
      </w:r>
      <w:r w:rsidR="00A77BB6">
        <w:t>and City</w:t>
      </w:r>
      <w:r w:rsidR="00DF4D76">
        <w:t xml:space="preserve"> of Longview</w:t>
      </w:r>
    </w:p>
    <w:p w14:paraId="0ADE0C18" w14:textId="77777777" w:rsidR="00CB4F57" w:rsidRDefault="00CB4F57"/>
    <w:p w14:paraId="0382BCBB" w14:textId="77777777" w:rsidR="00CB4F57" w:rsidRDefault="00CB4F57">
      <w:r>
        <w:t>Disabled Veterans – 100%    Total Residence</w:t>
      </w:r>
      <w:r>
        <w:tab/>
        <w:t>All Taxing Units</w:t>
      </w:r>
    </w:p>
    <w:p w14:paraId="498EF466" w14:textId="77777777" w:rsidR="00CB4F57" w:rsidRDefault="00CB4F57"/>
    <w:p w14:paraId="0C42DC2D" w14:textId="77777777" w:rsidR="00B752C1" w:rsidRDefault="00B752C1"/>
    <w:p w14:paraId="7C056C22" w14:textId="77777777" w:rsidR="00CB4F57" w:rsidRPr="009127FC" w:rsidRDefault="00CB4F57">
      <w:pPr>
        <w:rPr>
          <w:b/>
          <w:u w:val="single"/>
        </w:rPr>
      </w:pPr>
      <w:r w:rsidRPr="009127FC">
        <w:rPr>
          <w:b/>
          <w:u w:val="single"/>
        </w:rPr>
        <w:t>Other Exemptions</w:t>
      </w:r>
    </w:p>
    <w:p w14:paraId="7712409F" w14:textId="77777777" w:rsidR="00CB4F57" w:rsidRDefault="00CB4F57">
      <w:r>
        <w:t>Disabled Veterans</w:t>
      </w:r>
      <w:r>
        <w:tab/>
      </w:r>
      <w:r>
        <w:tab/>
        <w:t>varies</w:t>
      </w:r>
      <w:r>
        <w:tab/>
      </w:r>
      <w:r>
        <w:tab/>
      </w:r>
      <w:r w:rsidR="00412421">
        <w:t>All School Districts; All Emergency Services Districts</w:t>
      </w:r>
    </w:p>
    <w:p w14:paraId="1245FFBD" w14:textId="77777777" w:rsidR="00CB4F57" w:rsidRDefault="00CB4F57">
      <w:r>
        <w:t>House Bill 366</w:t>
      </w:r>
      <w:r>
        <w:tab/>
      </w:r>
      <w:r>
        <w:tab/>
      </w:r>
      <w:r>
        <w:tab/>
        <w:t>varies</w:t>
      </w:r>
      <w:r>
        <w:tab/>
      </w:r>
      <w:r>
        <w:tab/>
        <w:t>All Taxing Units – Business personal &amp;</w:t>
      </w:r>
    </w:p>
    <w:p w14:paraId="22709F66" w14:textId="77777777" w:rsidR="00CB4F57" w:rsidRDefault="00CB4F57">
      <w:r>
        <w:tab/>
      </w:r>
      <w:r>
        <w:tab/>
      </w:r>
      <w:r>
        <w:tab/>
      </w:r>
      <w:r>
        <w:tab/>
      </w:r>
      <w:r>
        <w:tab/>
      </w:r>
      <w:r>
        <w:tab/>
        <w:t>Mineral Value less than $500 per taxing unit</w:t>
      </w:r>
    </w:p>
    <w:p w14:paraId="559FC633" w14:textId="77777777" w:rsidR="00CB4F57" w:rsidRDefault="00CB4F57">
      <w:r>
        <w:t>Pollution Control</w:t>
      </w:r>
      <w:r>
        <w:tab/>
      </w:r>
      <w:r>
        <w:tab/>
        <w:t>varies</w:t>
      </w:r>
      <w:r>
        <w:tab/>
      </w:r>
      <w:r>
        <w:tab/>
        <w:t>All Taxing Units</w:t>
      </w:r>
    </w:p>
    <w:p w14:paraId="6D836A91" w14:textId="77777777" w:rsidR="00CB4F57" w:rsidRDefault="00CB4F57">
      <w:r>
        <w:t>Abatements</w:t>
      </w:r>
      <w:r>
        <w:tab/>
      </w:r>
      <w:r>
        <w:tab/>
      </w:r>
      <w:r>
        <w:tab/>
        <w:t>varies</w:t>
      </w:r>
      <w:r>
        <w:tab/>
      </w:r>
      <w:r>
        <w:tab/>
        <w:t>Determined by each taxing unit on a case by case basis</w:t>
      </w:r>
    </w:p>
    <w:p w14:paraId="659C26EC" w14:textId="77777777" w:rsidR="00CB4F57" w:rsidRDefault="00CB4F57">
      <w:r>
        <w:tab/>
      </w:r>
      <w:r>
        <w:tab/>
      </w:r>
      <w:r>
        <w:tab/>
      </w:r>
      <w:r>
        <w:tab/>
      </w:r>
      <w:r>
        <w:tab/>
      </w:r>
      <w:r>
        <w:tab/>
        <w:t>Granted by counties, cities and special districts only</w:t>
      </w:r>
    </w:p>
    <w:p w14:paraId="328E1B74" w14:textId="77777777" w:rsidR="00CB4F57" w:rsidRDefault="00CB4F57">
      <w:r>
        <w:t>Freeport</w:t>
      </w:r>
      <w:r>
        <w:tab/>
      </w:r>
      <w:r>
        <w:tab/>
      </w:r>
      <w:r>
        <w:tab/>
        <w:t>varies</w:t>
      </w:r>
      <w:r w:rsidR="00412421">
        <w:tab/>
      </w:r>
      <w:r w:rsidR="00412421">
        <w:tab/>
        <w:t>Harrison County, Marshall ISD, City of Marshall</w:t>
      </w:r>
    </w:p>
    <w:p w14:paraId="10C00450" w14:textId="77777777" w:rsidR="00CB4F57" w:rsidRDefault="00412421">
      <w:r>
        <w:t xml:space="preserve">Constitutionally </w:t>
      </w:r>
      <w:r w:rsidR="00CB4F57">
        <w:t xml:space="preserve">Exempt </w:t>
      </w:r>
      <w:r w:rsidR="00CB4F57">
        <w:tab/>
        <w:t>varies</w:t>
      </w:r>
      <w:r w:rsidR="00CB4F57">
        <w:tab/>
      </w:r>
      <w:r w:rsidR="00CB4F57">
        <w:tab/>
        <w:t>All Taxing units</w:t>
      </w:r>
    </w:p>
    <w:p w14:paraId="31723C5E" w14:textId="77777777" w:rsidR="00CB4F57" w:rsidRDefault="00412421">
      <w:r>
        <w:t xml:space="preserve">    Properties</w:t>
      </w:r>
    </w:p>
    <w:p w14:paraId="0682AAAF" w14:textId="77777777" w:rsidR="00223D94" w:rsidRPr="00874D55" w:rsidRDefault="00874D55" w:rsidP="00874D55">
      <w:pPr>
        <w:jc w:val="center"/>
        <w:rPr>
          <w:sz w:val="16"/>
          <w:szCs w:val="16"/>
        </w:rPr>
      </w:pPr>
      <w:r w:rsidRPr="00874D55">
        <w:rPr>
          <w:sz w:val="16"/>
          <w:szCs w:val="16"/>
        </w:rPr>
        <w:t>- 9 -</w:t>
      </w:r>
    </w:p>
    <w:p w14:paraId="5DDAA874" w14:textId="77777777" w:rsidR="001F363D" w:rsidRDefault="001F363D"/>
    <w:p w14:paraId="287D62C7" w14:textId="77777777" w:rsidR="001F363D" w:rsidRDefault="001F363D"/>
    <w:p w14:paraId="6D4330B3" w14:textId="77777777" w:rsidR="00B3426A" w:rsidRDefault="00B3426A" w:rsidP="009D448B">
      <w:pPr>
        <w:jc w:val="center"/>
        <w:rPr>
          <w:b/>
        </w:rPr>
      </w:pPr>
    </w:p>
    <w:p w14:paraId="45B03D03" w14:textId="77777777" w:rsidR="00B3426A" w:rsidRDefault="00B3426A" w:rsidP="009D448B">
      <w:pPr>
        <w:jc w:val="center"/>
        <w:rPr>
          <w:b/>
        </w:rPr>
      </w:pPr>
    </w:p>
    <w:p w14:paraId="15216AD8" w14:textId="77777777" w:rsidR="00482C16" w:rsidRPr="00E90031" w:rsidRDefault="00E90031" w:rsidP="009D448B">
      <w:pPr>
        <w:jc w:val="center"/>
        <w:rPr>
          <w:b/>
        </w:rPr>
      </w:pPr>
      <w:r w:rsidRPr="00E90031">
        <w:rPr>
          <w:b/>
        </w:rPr>
        <w:t>HARRISON CENTRAL APPRAISAL DISTRICT</w:t>
      </w:r>
    </w:p>
    <w:p w14:paraId="3E0C9046" w14:textId="7619F432" w:rsidR="00E90031" w:rsidRPr="00E90031" w:rsidRDefault="00B3426A" w:rsidP="009D448B">
      <w:pPr>
        <w:jc w:val="center"/>
        <w:rPr>
          <w:b/>
        </w:rPr>
      </w:pPr>
      <w:r>
        <w:rPr>
          <w:b/>
        </w:rPr>
        <w:t>20</w:t>
      </w:r>
      <w:r w:rsidR="00342330">
        <w:rPr>
          <w:b/>
        </w:rPr>
        <w:t>2</w:t>
      </w:r>
      <w:r w:rsidR="00495438">
        <w:rPr>
          <w:b/>
        </w:rPr>
        <w:t>1</w:t>
      </w:r>
      <w:r w:rsidR="00E90031" w:rsidRPr="00E90031">
        <w:rPr>
          <w:b/>
        </w:rPr>
        <w:t xml:space="preserve"> CERTIFIED EXEMPTIONS</w:t>
      </w:r>
    </w:p>
    <w:p w14:paraId="0307A2ED" w14:textId="77777777" w:rsidR="00E90031" w:rsidRDefault="00E90031" w:rsidP="009D448B">
      <w:pPr>
        <w:jc w:val="center"/>
        <w:rPr>
          <w:b/>
        </w:rPr>
      </w:pPr>
    </w:p>
    <w:p w14:paraId="57021B3D" w14:textId="77777777" w:rsidR="00A81D41" w:rsidRDefault="00A81D41" w:rsidP="009D448B">
      <w:pPr>
        <w:jc w:val="center"/>
        <w:rPr>
          <w:b/>
        </w:rPr>
      </w:pPr>
    </w:p>
    <w:p w14:paraId="06DBD566" w14:textId="77777777" w:rsidR="00A81D41" w:rsidRPr="00E90031" w:rsidRDefault="00A81D41" w:rsidP="009D448B">
      <w:pPr>
        <w:jc w:val="center"/>
        <w:rPr>
          <w:b/>
        </w:rPr>
      </w:pPr>
    </w:p>
    <w:p w14:paraId="3A965331" w14:textId="77777777" w:rsidR="00E90031" w:rsidRPr="00E90031" w:rsidRDefault="00E90031" w:rsidP="009D448B">
      <w:pPr>
        <w:jc w:val="center"/>
        <w:rPr>
          <w:b/>
        </w:rPr>
      </w:pPr>
    </w:p>
    <w:p w14:paraId="34024DED" w14:textId="77777777" w:rsidR="00E90031" w:rsidRPr="00E90031" w:rsidRDefault="00E90031" w:rsidP="009D448B">
      <w:pPr>
        <w:jc w:val="center"/>
        <w:rPr>
          <w:b/>
        </w:rPr>
      </w:pPr>
      <w:r w:rsidRPr="00E90031">
        <w:rPr>
          <w:b/>
        </w:rPr>
        <w:t>SCHOOL DISTRICTS</w:t>
      </w:r>
    </w:p>
    <w:tbl>
      <w:tblPr>
        <w:tblStyle w:val="TableGrid"/>
        <w:tblW w:w="10908" w:type="dxa"/>
        <w:tblLook w:val="04A0" w:firstRow="1" w:lastRow="0" w:firstColumn="1" w:lastColumn="0" w:noHBand="0" w:noVBand="1"/>
      </w:tblPr>
      <w:tblGrid>
        <w:gridCol w:w="1908"/>
        <w:gridCol w:w="1350"/>
        <w:gridCol w:w="1170"/>
        <w:gridCol w:w="1080"/>
        <w:gridCol w:w="1080"/>
        <w:gridCol w:w="1170"/>
        <w:gridCol w:w="1080"/>
        <w:gridCol w:w="990"/>
        <w:gridCol w:w="1080"/>
      </w:tblGrid>
      <w:tr w:rsidR="00DC1F0B" w14:paraId="636E9A39" w14:textId="77777777" w:rsidTr="00AF5FA4">
        <w:tc>
          <w:tcPr>
            <w:tcW w:w="1908" w:type="dxa"/>
            <w:vAlign w:val="bottom"/>
          </w:tcPr>
          <w:p w14:paraId="57744FBE" w14:textId="77777777"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Exemption</w:t>
            </w:r>
          </w:p>
        </w:tc>
        <w:tc>
          <w:tcPr>
            <w:tcW w:w="1350" w:type="dxa"/>
            <w:vAlign w:val="bottom"/>
          </w:tcPr>
          <w:p w14:paraId="24241347" w14:textId="77777777"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Elysian Fields*</w:t>
            </w:r>
          </w:p>
        </w:tc>
        <w:tc>
          <w:tcPr>
            <w:tcW w:w="1170" w:type="dxa"/>
            <w:vAlign w:val="bottom"/>
          </w:tcPr>
          <w:p w14:paraId="170449CF" w14:textId="77777777"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Hallsville</w:t>
            </w:r>
          </w:p>
        </w:tc>
        <w:tc>
          <w:tcPr>
            <w:tcW w:w="1080" w:type="dxa"/>
            <w:vAlign w:val="bottom"/>
          </w:tcPr>
          <w:p w14:paraId="1A905AD3" w14:textId="77777777"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Harleton</w:t>
            </w:r>
          </w:p>
        </w:tc>
        <w:tc>
          <w:tcPr>
            <w:tcW w:w="1080" w:type="dxa"/>
            <w:vAlign w:val="bottom"/>
          </w:tcPr>
          <w:p w14:paraId="2EF91537" w14:textId="77777777"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Karnack</w:t>
            </w:r>
          </w:p>
        </w:tc>
        <w:tc>
          <w:tcPr>
            <w:tcW w:w="1170" w:type="dxa"/>
            <w:vAlign w:val="bottom"/>
          </w:tcPr>
          <w:p w14:paraId="24AF9A2D" w14:textId="77777777"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Marshall</w:t>
            </w:r>
          </w:p>
        </w:tc>
        <w:tc>
          <w:tcPr>
            <w:tcW w:w="1080" w:type="dxa"/>
            <w:vAlign w:val="bottom"/>
          </w:tcPr>
          <w:p w14:paraId="7FBA76DA" w14:textId="77777777"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New Diana*</w:t>
            </w:r>
          </w:p>
        </w:tc>
        <w:tc>
          <w:tcPr>
            <w:tcW w:w="990" w:type="dxa"/>
            <w:vAlign w:val="bottom"/>
          </w:tcPr>
          <w:p w14:paraId="2F6E867A" w14:textId="77777777"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Ore City*</w:t>
            </w:r>
          </w:p>
        </w:tc>
        <w:tc>
          <w:tcPr>
            <w:tcW w:w="1080" w:type="dxa"/>
            <w:vAlign w:val="bottom"/>
          </w:tcPr>
          <w:p w14:paraId="3E29C4C5" w14:textId="77777777" w:rsidR="00E90031" w:rsidRPr="0072519B" w:rsidRDefault="00E90031"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Waskom</w:t>
            </w:r>
          </w:p>
        </w:tc>
      </w:tr>
      <w:tr w:rsidR="00715819" w14:paraId="563085F1" w14:textId="77777777" w:rsidTr="00E90031">
        <w:trPr>
          <w:trHeight w:val="395"/>
        </w:trPr>
        <w:tc>
          <w:tcPr>
            <w:tcW w:w="1908" w:type="dxa"/>
            <w:vAlign w:val="bottom"/>
          </w:tcPr>
          <w:p w14:paraId="251F62B0"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Local</w:t>
            </w:r>
          </w:p>
        </w:tc>
        <w:tc>
          <w:tcPr>
            <w:tcW w:w="1350" w:type="dxa"/>
            <w:vAlign w:val="bottom"/>
          </w:tcPr>
          <w:p w14:paraId="4019B595" w14:textId="33991BBA" w:rsidR="00715819" w:rsidRPr="0072519B" w:rsidRDefault="008B5CB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21,021,552</w:t>
            </w:r>
          </w:p>
        </w:tc>
        <w:tc>
          <w:tcPr>
            <w:tcW w:w="1170" w:type="dxa"/>
            <w:vAlign w:val="bottom"/>
          </w:tcPr>
          <w:p w14:paraId="3557DF16" w14:textId="0DF340DC" w:rsidR="00715819" w:rsidRPr="0072519B" w:rsidRDefault="0049543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223,410,341</w:t>
            </w:r>
          </w:p>
        </w:tc>
        <w:tc>
          <w:tcPr>
            <w:tcW w:w="1080" w:type="dxa"/>
            <w:vAlign w:val="bottom"/>
          </w:tcPr>
          <w:p w14:paraId="07160D30" w14:textId="4AFB051A" w:rsidR="00715819" w:rsidRPr="0072519B" w:rsidRDefault="0049543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24,215,416</w:t>
            </w:r>
          </w:p>
        </w:tc>
        <w:tc>
          <w:tcPr>
            <w:tcW w:w="1080" w:type="dxa"/>
            <w:vAlign w:val="bottom"/>
          </w:tcPr>
          <w:p w14:paraId="740494C5" w14:textId="1AD8AB8E" w:rsidR="00715819" w:rsidRPr="0072519B" w:rsidRDefault="0049543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15,173,932</w:t>
            </w:r>
          </w:p>
        </w:tc>
        <w:tc>
          <w:tcPr>
            <w:tcW w:w="1170" w:type="dxa"/>
            <w:vAlign w:val="bottom"/>
          </w:tcPr>
          <w:p w14:paraId="6ECC3B74" w14:textId="67DEEFAD" w:rsidR="00715819" w:rsidRPr="0072519B" w:rsidRDefault="0049543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169,144,806</w:t>
            </w:r>
          </w:p>
        </w:tc>
        <w:tc>
          <w:tcPr>
            <w:tcW w:w="1080" w:type="dxa"/>
            <w:vAlign w:val="bottom"/>
          </w:tcPr>
          <w:p w14:paraId="2C11D4F1" w14:textId="77777777" w:rsidR="00715819" w:rsidRPr="0072519B" w:rsidRDefault="00305CF9"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14:paraId="4322E882" w14:textId="77777777"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2D3E9D97" w14:textId="70C5E03B" w:rsidR="00715819" w:rsidRPr="0072519B" w:rsidRDefault="00495438" w:rsidP="00F22422">
            <w:pPr>
              <w:jc w:val="right"/>
              <w:rPr>
                <w:rFonts w:ascii="Calibri" w:eastAsia="Times New Roman" w:hAnsi="Calibri" w:cs="Calibri"/>
                <w:color w:val="000000"/>
                <w:sz w:val="16"/>
                <w:szCs w:val="16"/>
              </w:rPr>
            </w:pPr>
            <w:r>
              <w:rPr>
                <w:rFonts w:ascii="Calibri" w:eastAsia="Times New Roman" w:hAnsi="Calibri" w:cs="Calibri"/>
                <w:color w:val="000000"/>
                <w:sz w:val="16"/>
                <w:szCs w:val="16"/>
              </w:rPr>
              <w:t>19,457,497</w:t>
            </w:r>
          </w:p>
        </w:tc>
      </w:tr>
      <w:tr w:rsidR="00715819" w14:paraId="44B5838A" w14:textId="77777777" w:rsidTr="00E90031">
        <w:trPr>
          <w:trHeight w:val="350"/>
        </w:trPr>
        <w:tc>
          <w:tcPr>
            <w:tcW w:w="1908" w:type="dxa"/>
            <w:vAlign w:val="bottom"/>
          </w:tcPr>
          <w:p w14:paraId="1E8F5175"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State</w:t>
            </w:r>
          </w:p>
        </w:tc>
        <w:tc>
          <w:tcPr>
            <w:tcW w:w="1350" w:type="dxa"/>
            <w:vAlign w:val="bottom"/>
          </w:tcPr>
          <w:p w14:paraId="7B34C659" w14:textId="53F22C1E" w:rsidR="00715819" w:rsidRPr="0072519B" w:rsidRDefault="0049543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17,221,206</w:t>
            </w:r>
          </w:p>
        </w:tc>
        <w:tc>
          <w:tcPr>
            <w:tcW w:w="1170" w:type="dxa"/>
            <w:vAlign w:val="bottom"/>
          </w:tcPr>
          <w:p w14:paraId="32AA4429" w14:textId="298F04D5" w:rsidR="00715819" w:rsidRPr="0072519B" w:rsidRDefault="0049543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133,159,723</w:t>
            </w:r>
          </w:p>
        </w:tc>
        <w:tc>
          <w:tcPr>
            <w:tcW w:w="1080" w:type="dxa"/>
            <w:vAlign w:val="bottom"/>
          </w:tcPr>
          <w:p w14:paraId="4905AE3D" w14:textId="5583A563" w:rsidR="00715819" w:rsidRPr="0072519B" w:rsidRDefault="00495438" w:rsidP="00E16545">
            <w:pPr>
              <w:jc w:val="right"/>
              <w:rPr>
                <w:rFonts w:ascii="Calibri" w:eastAsia="Times New Roman" w:hAnsi="Calibri" w:cs="Calibri"/>
                <w:color w:val="000000"/>
                <w:sz w:val="16"/>
                <w:szCs w:val="16"/>
              </w:rPr>
            </w:pPr>
            <w:r>
              <w:rPr>
                <w:rFonts w:ascii="Calibri" w:eastAsia="Times New Roman" w:hAnsi="Calibri" w:cs="Calibri"/>
                <w:color w:val="000000"/>
                <w:sz w:val="16"/>
                <w:szCs w:val="16"/>
              </w:rPr>
              <w:t>21,028,506</w:t>
            </w:r>
          </w:p>
        </w:tc>
        <w:tc>
          <w:tcPr>
            <w:tcW w:w="1080" w:type="dxa"/>
            <w:vAlign w:val="bottom"/>
          </w:tcPr>
          <w:p w14:paraId="79FA2FBA" w14:textId="408F643A" w:rsidR="00715819" w:rsidRPr="0072519B" w:rsidRDefault="0049543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15,596,052</w:t>
            </w:r>
          </w:p>
        </w:tc>
        <w:tc>
          <w:tcPr>
            <w:tcW w:w="1170" w:type="dxa"/>
            <w:vAlign w:val="bottom"/>
          </w:tcPr>
          <w:p w14:paraId="0E05DD0C" w14:textId="25B0E977"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165,321,558</w:t>
            </w:r>
          </w:p>
        </w:tc>
        <w:tc>
          <w:tcPr>
            <w:tcW w:w="1080" w:type="dxa"/>
            <w:vAlign w:val="bottom"/>
          </w:tcPr>
          <w:p w14:paraId="11FDCD2F" w14:textId="32C840F4"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870,530</w:t>
            </w:r>
          </w:p>
        </w:tc>
        <w:tc>
          <w:tcPr>
            <w:tcW w:w="990" w:type="dxa"/>
            <w:vAlign w:val="bottom"/>
          </w:tcPr>
          <w:p w14:paraId="50B543EA" w14:textId="0ED732CF"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415,656</w:t>
            </w:r>
          </w:p>
        </w:tc>
        <w:tc>
          <w:tcPr>
            <w:tcW w:w="1080" w:type="dxa"/>
            <w:vAlign w:val="bottom"/>
          </w:tcPr>
          <w:p w14:paraId="54FB388E" w14:textId="3D5AEB9F" w:rsidR="00715819" w:rsidRPr="0072519B" w:rsidRDefault="009D18EF" w:rsidP="00F22422">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22,337,962</w:t>
            </w:r>
          </w:p>
        </w:tc>
      </w:tr>
      <w:tr w:rsidR="00715819" w14:paraId="738FC2B8" w14:textId="77777777" w:rsidTr="00E90031">
        <w:trPr>
          <w:trHeight w:val="350"/>
        </w:trPr>
        <w:tc>
          <w:tcPr>
            <w:tcW w:w="1908" w:type="dxa"/>
            <w:vAlign w:val="bottom"/>
          </w:tcPr>
          <w:p w14:paraId="02842AD1"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Local</w:t>
            </w:r>
          </w:p>
        </w:tc>
        <w:tc>
          <w:tcPr>
            <w:tcW w:w="1350" w:type="dxa"/>
            <w:vAlign w:val="bottom"/>
          </w:tcPr>
          <w:p w14:paraId="236B33B3" w14:textId="37BBA36B"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682,060</w:t>
            </w:r>
          </w:p>
        </w:tc>
        <w:tc>
          <w:tcPr>
            <w:tcW w:w="1170" w:type="dxa"/>
            <w:vAlign w:val="bottom"/>
          </w:tcPr>
          <w:p w14:paraId="62AB0E1A" w14:textId="77777777" w:rsidR="00715819" w:rsidRPr="0072519B" w:rsidRDefault="009F19C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5748F581" w14:textId="77777777" w:rsidR="00715819" w:rsidRPr="0072519B" w:rsidRDefault="00D64A3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24FF2B95" w14:textId="77777777" w:rsidR="00715819" w:rsidRPr="0072519B" w:rsidRDefault="00FE6810"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14:paraId="6C37C52C" w14:textId="77777777" w:rsidR="00715819" w:rsidRPr="0072519B" w:rsidRDefault="006D5F8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32942537" w14:textId="77777777" w:rsidR="00715819" w:rsidRPr="0072519B" w:rsidRDefault="0007769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14:paraId="78648F1C" w14:textId="77777777"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44D32719" w14:textId="77777777" w:rsidR="00715819" w:rsidRPr="0072519B" w:rsidRDefault="00B866DF"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715819" w14:paraId="388DFCF2" w14:textId="77777777" w:rsidTr="00E90031">
        <w:trPr>
          <w:trHeight w:val="350"/>
        </w:trPr>
        <w:tc>
          <w:tcPr>
            <w:tcW w:w="1908" w:type="dxa"/>
            <w:vAlign w:val="bottom"/>
          </w:tcPr>
          <w:p w14:paraId="6D2E0879"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State</w:t>
            </w:r>
          </w:p>
        </w:tc>
        <w:tc>
          <w:tcPr>
            <w:tcW w:w="1350" w:type="dxa"/>
            <w:vAlign w:val="bottom"/>
          </w:tcPr>
          <w:p w14:paraId="1A07FF13" w14:textId="1DD5F28C"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2,420,527</w:t>
            </w:r>
          </w:p>
        </w:tc>
        <w:tc>
          <w:tcPr>
            <w:tcW w:w="1170" w:type="dxa"/>
            <w:vAlign w:val="bottom"/>
          </w:tcPr>
          <w:p w14:paraId="3FD12BC8" w14:textId="57281A1F"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16,955,321</w:t>
            </w:r>
          </w:p>
        </w:tc>
        <w:tc>
          <w:tcPr>
            <w:tcW w:w="1080" w:type="dxa"/>
            <w:vAlign w:val="bottom"/>
          </w:tcPr>
          <w:p w14:paraId="5689741E" w14:textId="50C6C8E6"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2,589,133</w:t>
            </w:r>
          </w:p>
        </w:tc>
        <w:tc>
          <w:tcPr>
            <w:tcW w:w="1080" w:type="dxa"/>
            <w:vAlign w:val="bottom"/>
          </w:tcPr>
          <w:p w14:paraId="72388248" w14:textId="20B3C2AF"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2,984,445</w:t>
            </w:r>
          </w:p>
        </w:tc>
        <w:tc>
          <w:tcPr>
            <w:tcW w:w="1170" w:type="dxa"/>
            <w:vAlign w:val="bottom"/>
          </w:tcPr>
          <w:p w14:paraId="7CEAE6C2" w14:textId="7DBD95EA"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26,574,434</w:t>
            </w:r>
          </w:p>
        </w:tc>
        <w:tc>
          <w:tcPr>
            <w:tcW w:w="1080" w:type="dxa"/>
            <w:vAlign w:val="bottom"/>
          </w:tcPr>
          <w:p w14:paraId="5AA3A22D" w14:textId="64985C1C" w:rsidR="00715819" w:rsidRPr="0072519B" w:rsidRDefault="009D18EF" w:rsidP="00305CF9">
            <w:pPr>
              <w:jc w:val="right"/>
              <w:rPr>
                <w:rFonts w:ascii="Calibri" w:eastAsia="Times New Roman" w:hAnsi="Calibri" w:cs="Calibri"/>
                <w:color w:val="000000"/>
                <w:sz w:val="16"/>
                <w:szCs w:val="16"/>
              </w:rPr>
            </w:pPr>
            <w:r>
              <w:rPr>
                <w:rFonts w:ascii="Calibri" w:eastAsia="Times New Roman" w:hAnsi="Calibri" w:cs="Calibri"/>
                <w:color w:val="000000"/>
                <w:sz w:val="16"/>
                <w:szCs w:val="16"/>
              </w:rPr>
              <w:t>180,000</w:t>
            </w:r>
          </w:p>
        </w:tc>
        <w:tc>
          <w:tcPr>
            <w:tcW w:w="990" w:type="dxa"/>
            <w:vAlign w:val="bottom"/>
          </w:tcPr>
          <w:p w14:paraId="5291825F" w14:textId="115748C9"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38,442</w:t>
            </w:r>
          </w:p>
        </w:tc>
        <w:tc>
          <w:tcPr>
            <w:tcW w:w="1080" w:type="dxa"/>
            <w:vAlign w:val="bottom"/>
          </w:tcPr>
          <w:p w14:paraId="3343512D" w14:textId="75BFD87E" w:rsidR="00715819" w:rsidRPr="0072519B" w:rsidRDefault="009D18EF"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3,468,466</w:t>
            </w:r>
          </w:p>
        </w:tc>
      </w:tr>
      <w:tr w:rsidR="00715819" w14:paraId="6060744E" w14:textId="77777777" w:rsidTr="00A81D41">
        <w:trPr>
          <w:trHeight w:val="350"/>
        </w:trPr>
        <w:tc>
          <w:tcPr>
            <w:tcW w:w="1908" w:type="dxa"/>
            <w:vAlign w:val="bottom"/>
          </w:tcPr>
          <w:p w14:paraId="3A2DA256"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Local</w:t>
            </w:r>
          </w:p>
        </w:tc>
        <w:tc>
          <w:tcPr>
            <w:tcW w:w="1350" w:type="dxa"/>
            <w:vAlign w:val="bottom"/>
          </w:tcPr>
          <w:p w14:paraId="03B98F98" w14:textId="77777777" w:rsidR="00715819" w:rsidRPr="0072519B" w:rsidRDefault="005C493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14:paraId="00C65F3D" w14:textId="77777777" w:rsidR="00715819" w:rsidRPr="0072519B" w:rsidRDefault="009F19C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5540504B" w14:textId="77777777" w:rsidR="00715819" w:rsidRPr="0072519B" w:rsidRDefault="00D64A3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1F5542BD" w14:textId="77777777" w:rsidR="00715819" w:rsidRPr="0072519B" w:rsidRDefault="00FE6810"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14:paraId="24EE0469" w14:textId="77777777" w:rsidR="00715819" w:rsidRPr="0072519B" w:rsidRDefault="006D5F8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5A2BE904" w14:textId="77777777" w:rsidR="00715819" w:rsidRPr="0072519B" w:rsidRDefault="0007769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14:paraId="6197131F" w14:textId="77777777"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7BC56FD7" w14:textId="77777777" w:rsidR="00715819" w:rsidRPr="0072519B" w:rsidRDefault="00B866DF"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715819" w14:paraId="4BEC0833" w14:textId="77777777" w:rsidTr="00A81D41">
        <w:trPr>
          <w:trHeight w:val="350"/>
        </w:trPr>
        <w:tc>
          <w:tcPr>
            <w:tcW w:w="1908" w:type="dxa"/>
            <w:vAlign w:val="bottom"/>
          </w:tcPr>
          <w:p w14:paraId="6F5AAF12"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State</w:t>
            </w:r>
          </w:p>
        </w:tc>
        <w:tc>
          <w:tcPr>
            <w:tcW w:w="1350" w:type="dxa"/>
            <w:vAlign w:val="bottom"/>
          </w:tcPr>
          <w:p w14:paraId="04FB4479" w14:textId="433D43CC"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210,000</w:t>
            </w:r>
          </w:p>
        </w:tc>
        <w:tc>
          <w:tcPr>
            <w:tcW w:w="1170" w:type="dxa"/>
            <w:vAlign w:val="bottom"/>
          </w:tcPr>
          <w:p w14:paraId="367E7E0B" w14:textId="097D6658"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1,096,882</w:t>
            </w:r>
          </w:p>
        </w:tc>
        <w:tc>
          <w:tcPr>
            <w:tcW w:w="1080" w:type="dxa"/>
            <w:vAlign w:val="bottom"/>
          </w:tcPr>
          <w:p w14:paraId="2DB64CA8" w14:textId="285C3087"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355,002</w:t>
            </w:r>
          </w:p>
        </w:tc>
        <w:tc>
          <w:tcPr>
            <w:tcW w:w="1080" w:type="dxa"/>
            <w:vAlign w:val="bottom"/>
          </w:tcPr>
          <w:p w14:paraId="45A788A5" w14:textId="4D5E2052"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345,376</w:t>
            </w:r>
          </w:p>
        </w:tc>
        <w:tc>
          <w:tcPr>
            <w:tcW w:w="1170" w:type="dxa"/>
            <w:vAlign w:val="bottom"/>
          </w:tcPr>
          <w:p w14:paraId="473203F3" w14:textId="6A679C52"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2,097.475</w:t>
            </w:r>
          </w:p>
        </w:tc>
        <w:tc>
          <w:tcPr>
            <w:tcW w:w="1080" w:type="dxa"/>
            <w:vAlign w:val="bottom"/>
          </w:tcPr>
          <w:p w14:paraId="64CE4B3B" w14:textId="77777777"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10,000</w:t>
            </w:r>
          </w:p>
        </w:tc>
        <w:tc>
          <w:tcPr>
            <w:tcW w:w="990" w:type="dxa"/>
            <w:vAlign w:val="bottom"/>
          </w:tcPr>
          <w:p w14:paraId="5928FAFC" w14:textId="4C646AF6" w:rsidR="00715819" w:rsidRPr="0072519B" w:rsidRDefault="009D18E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30,400</w:t>
            </w:r>
          </w:p>
        </w:tc>
        <w:tc>
          <w:tcPr>
            <w:tcW w:w="1080" w:type="dxa"/>
            <w:vAlign w:val="bottom"/>
          </w:tcPr>
          <w:p w14:paraId="14318C9C" w14:textId="64127BAF" w:rsidR="00715819" w:rsidRPr="0072519B" w:rsidRDefault="009D18EF"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299,800</w:t>
            </w:r>
          </w:p>
        </w:tc>
      </w:tr>
      <w:tr w:rsidR="00715819" w14:paraId="17918E8F" w14:textId="77777777" w:rsidTr="00A81D41">
        <w:trPr>
          <w:trHeight w:val="350"/>
        </w:trPr>
        <w:tc>
          <w:tcPr>
            <w:tcW w:w="1908" w:type="dxa"/>
            <w:vAlign w:val="bottom"/>
          </w:tcPr>
          <w:p w14:paraId="390369F7"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Veterans</w:t>
            </w:r>
          </w:p>
        </w:tc>
        <w:tc>
          <w:tcPr>
            <w:tcW w:w="1350" w:type="dxa"/>
            <w:vAlign w:val="bottom"/>
          </w:tcPr>
          <w:p w14:paraId="5304EF9D" w14:textId="067DA51F" w:rsidR="00715819" w:rsidRPr="0072519B" w:rsidRDefault="00D8275A"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2,410,428</w:t>
            </w:r>
          </w:p>
        </w:tc>
        <w:tc>
          <w:tcPr>
            <w:tcW w:w="1170" w:type="dxa"/>
            <w:vAlign w:val="bottom"/>
          </w:tcPr>
          <w:p w14:paraId="7F692D6D" w14:textId="45A1D204" w:rsidR="00715819" w:rsidRPr="0072519B" w:rsidRDefault="00D8275A"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15,220,255</w:t>
            </w:r>
          </w:p>
        </w:tc>
        <w:tc>
          <w:tcPr>
            <w:tcW w:w="1080" w:type="dxa"/>
            <w:vAlign w:val="bottom"/>
          </w:tcPr>
          <w:p w14:paraId="0100B52C" w14:textId="4F95FFFE" w:rsidR="00715819" w:rsidRPr="0072519B" w:rsidRDefault="00D8275A"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2,813,640</w:t>
            </w:r>
          </w:p>
        </w:tc>
        <w:tc>
          <w:tcPr>
            <w:tcW w:w="1080" w:type="dxa"/>
            <w:vAlign w:val="bottom"/>
          </w:tcPr>
          <w:p w14:paraId="13331528" w14:textId="6A2C9ACA" w:rsidR="00715819" w:rsidRPr="0072519B" w:rsidRDefault="00D8275A"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1,458,204</w:t>
            </w:r>
          </w:p>
        </w:tc>
        <w:tc>
          <w:tcPr>
            <w:tcW w:w="1170" w:type="dxa"/>
            <w:vAlign w:val="bottom"/>
          </w:tcPr>
          <w:p w14:paraId="29BF4D8A" w14:textId="2BB4F705" w:rsidR="00715819" w:rsidRPr="0072519B" w:rsidRDefault="00D8275A"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16,726,745</w:t>
            </w:r>
          </w:p>
        </w:tc>
        <w:tc>
          <w:tcPr>
            <w:tcW w:w="1080" w:type="dxa"/>
            <w:vAlign w:val="bottom"/>
          </w:tcPr>
          <w:p w14:paraId="2B0E7A58" w14:textId="77777777" w:rsidR="00715819" w:rsidRPr="0072519B" w:rsidRDefault="00E16545"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12,000</w:t>
            </w:r>
          </w:p>
        </w:tc>
        <w:tc>
          <w:tcPr>
            <w:tcW w:w="990" w:type="dxa"/>
            <w:vAlign w:val="bottom"/>
          </w:tcPr>
          <w:p w14:paraId="65783D92" w14:textId="51ADD9D6" w:rsidR="00715819" w:rsidRPr="0072519B" w:rsidRDefault="00D8275A"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25,110</w:t>
            </w:r>
          </w:p>
        </w:tc>
        <w:tc>
          <w:tcPr>
            <w:tcW w:w="1080" w:type="dxa"/>
            <w:vAlign w:val="bottom"/>
          </w:tcPr>
          <w:p w14:paraId="50DF0A0E" w14:textId="789C5C78" w:rsidR="00715819" w:rsidRPr="0072519B" w:rsidRDefault="00D8275A" w:rsidP="00F22422">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1,362,668</w:t>
            </w:r>
          </w:p>
        </w:tc>
      </w:tr>
      <w:tr w:rsidR="00715819" w14:paraId="09C2D9F5" w14:textId="77777777" w:rsidTr="00A81D41">
        <w:trPr>
          <w:trHeight w:val="350"/>
        </w:trPr>
        <w:tc>
          <w:tcPr>
            <w:tcW w:w="1908" w:type="dxa"/>
            <w:vAlign w:val="bottom"/>
          </w:tcPr>
          <w:p w14:paraId="4616C4C3" w14:textId="77777777" w:rsidR="00715819" w:rsidRPr="0072519B" w:rsidRDefault="00715819" w:rsidP="00CA58ED">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Po</w:t>
            </w:r>
            <w:r>
              <w:rPr>
                <w:rFonts w:ascii="Calibri" w:eastAsia="Times New Roman" w:hAnsi="Calibri" w:cs="Calibri"/>
                <w:color w:val="000000"/>
                <w:sz w:val="16"/>
                <w:szCs w:val="16"/>
              </w:rPr>
              <w:t>l</w:t>
            </w:r>
            <w:r w:rsidRPr="0072519B">
              <w:rPr>
                <w:rFonts w:ascii="Calibri" w:eastAsia="Times New Roman" w:hAnsi="Calibri" w:cs="Calibri"/>
                <w:color w:val="000000"/>
                <w:sz w:val="16"/>
                <w:szCs w:val="16"/>
              </w:rPr>
              <w:t>lution Control</w:t>
            </w:r>
            <w:r w:rsidR="009F19C2">
              <w:rPr>
                <w:rFonts w:ascii="Calibri" w:eastAsia="Times New Roman" w:hAnsi="Calibri" w:cs="Calibri"/>
                <w:color w:val="000000"/>
                <w:sz w:val="16"/>
                <w:szCs w:val="16"/>
              </w:rPr>
              <w:t xml:space="preserve"> </w:t>
            </w:r>
          </w:p>
        </w:tc>
        <w:tc>
          <w:tcPr>
            <w:tcW w:w="1350" w:type="dxa"/>
            <w:vAlign w:val="bottom"/>
          </w:tcPr>
          <w:p w14:paraId="72874B3F" w14:textId="0C058387" w:rsidR="00715819" w:rsidRPr="0072519B" w:rsidRDefault="00D8275A"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480,00</w:t>
            </w:r>
            <w:r w:rsidR="005C493E">
              <w:rPr>
                <w:rFonts w:ascii="Calibri" w:eastAsia="Times New Roman" w:hAnsi="Calibri" w:cs="Calibri"/>
                <w:color w:val="000000"/>
                <w:sz w:val="16"/>
                <w:szCs w:val="16"/>
              </w:rPr>
              <w:t>0</w:t>
            </w:r>
          </w:p>
        </w:tc>
        <w:tc>
          <w:tcPr>
            <w:tcW w:w="1170" w:type="dxa"/>
            <w:vAlign w:val="bottom"/>
          </w:tcPr>
          <w:p w14:paraId="4B5EAAFE" w14:textId="420372D8" w:rsidR="00715819" w:rsidRPr="0072519B" w:rsidRDefault="00D8275A"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15,666,650</w:t>
            </w:r>
          </w:p>
        </w:tc>
        <w:tc>
          <w:tcPr>
            <w:tcW w:w="1080" w:type="dxa"/>
            <w:vAlign w:val="bottom"/>
          </w:tcPr>
          <w:p w14:paraId="09D2BCE6" w14:textId="77777777" w:rsidR="00715819" w:rsidRPr="0072519B" w:rsidRDefault="00D64A3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74A5893C" w14:textId="77777777" w:rsidR="00715819" w:rsidRPr="0072519B" w:rsidRDefault="00FE6810"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14:paraId="0D8EC028" w14:textId="05A08F77" w:rsidR="00715819" w:rsidRPr="0072519B" w:rsidRDefault="00D8275A" w:rsidP="00D8275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42,968,470</w:t>
            </w:r>
          </w:p>
        </w:tc>
        <w:tc>
          <w:tcPr>
            <w:tcW w:w="1080" w:type="dxa"/>
            <w:vAlign w:val="bottom"/>
          </w:tcPr>
          <w:p w14:paraId="386E6DA9" w14:textId="77777777" w:rsidR="00715819" w:rsidRPr="0072519B" w:rsidRDefault="0007769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14:paraId="7F71CFE5" w14:textId="77777777"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4C418CC9" w14:textId="59215759" w:rsidR="00715819" w:rsidRPr="0072519B" w:rsidRDefault="003645E2"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49,610</w:t>
            </w:r>
          </w:p>
        </w:tc>
      </w:tr>
      <w:tr w:rsidR="00715819" w14:paraId="5DDD117D" w14:textId="77777777" w:rsidTr="00A81D41">
        <w:trPr>
          <w:trHeight w:val="350"/>
        </w:trPr>
        <w:tc>
          <w:tcPr>
            <w:tcW w:w="1908" w:type="dxa"/>
            <w:vAlign w:val="bottom"/>
          </w:tcPr>
          <w:p w14:paraId="133044CD"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Abatements</w:t>
            </w:r>
          </w:p>
        </w:tc>
        <w:tc>
          <w:tcPr>
            <w:tcW w:w="1350" w:type="dxa"/>
            <w:vAlign w:val="bottom"/>
          </w:tcPr>
          <w:p w14:paraId="3DCC3A2C" w14:textId="77777777" w:rsidR="00715819" w:rsidRPr="0072519B" w:rsidRDefault="005C493E"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14:paraId="5EE091AF" w14:textId="77777777" w:rsidR="00715819" w:rsidRPr="0072519B" w:rsidRDefault="009F19C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6841CF66" w14:textId="77777777" w:rsidR="00715819" w:rsidRPr="0072519B" w:rsidRDefault="00D64A3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3FBE5A51" w14:textId="77777777" w:rsidR="00715819" w:rsidRPr="0072519B" w:rsidRDefault="00FE6810"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14:paraId="049B9C3D" w14:textId="77777777" w:rsidR="00715819" w:rsidRPr="0072519B" w:rsidRDefault="006D5F8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60C57639" w14:textId="77777777" w:rsidR="00715819" w:rsidRPr="0072519B" w:rsidRDefault="0007769F"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14:paraId="12554D0A" w14:textId="77777777" w:rsidR="00715819" w:rsidRPr="0072519B" w:rsidRDefault="007E505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6D79346C" w14:textId="77777777" w:rsidR="00715819" w:rsidRPr="0072519B" w:rsidRDefault="00B866DF"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715819" w14:paraId="78E85616" w14:textId="77777777" w:rsidTr="00A81D41">
        <w:trPr>
          <w:trHeight w:val="350"/>
        </w:trPr>
        <w:tc>
          <w:tcPr>
            <w:tcW w:w="1908" w:type="dxa"/>
            <w:vAlign w:val="bottom"/>
          </w:tcPr>
          <w:p w14:paraId="04F4C4CD"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House Bill 366</w:t>
            </w:r>
          </w:p>
        </w:tc>
        <w:tc>
          <w:tcPr>
            <w:tcW w:w="1350" w:type="dxa"/>
            <w:vAlign w:val="bottom"/>
          </w:tcPr>
          <w:p w14:paraId="3D2E9E86" w14:textId="40154FB7" w:rsidR="00715819" w:rsidRPr="0072519B" w:rsidRDefault="003645E2" w:rsidP="005C493E">
            <w:pPr>
              <w:jc w:val="right"/>
              <w:rPr>
                <w:rFonts w:ascii="Calibri" w:eastAsia="Times New Roman" w:hAnsi="Calibri" w:cs="Calibri"/>
                <w:color w:val="000000"/>
                <w:sz w:val="16"/>
                <w:szCs w:val="16"/>
              </w:rPr>
            </w:pPr>
            <w:r>
              <w:rPr>
                <w:rFonts w:ascii="Calibri" w:eastAsia="Times New Roman" w:hAnsi="Calibri" w:cs="Calibri"/>
                <w:color w:val="000000"/>
                <w:sz w:val="16"/>
                <w:szCs w:val="16"/>
              </w:rPr>
              <w:t>347,150</w:t>
            </w:r>
          </w:p>
        </w:tc>
        <w:tc>
          <w:tcPr>
            <w:tcW w:w="1170" w:type="dxa"/>
            <w:vAlign w:val="bottom"/>
          </w:tcPr>
          <w:p w14:paraId="40846168" w14:textId="3FBFF90E"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639,435</w:t>
            </w:r>
          </w:p>
        </w:tc>
        <w:tc>
          <w:tcPr>
            <w:tcW w:w="1080" w:type="dxa"/>
            <w:vAlign w:val="bottom"/>
          </w:tcPr>
          <w:p w14:paraId="3199ADBF" w14:textId="7E5A494D"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163,582</w:t>
            </w:r>
          </w:p>
        </w:tc>
        <w:tc>
          <w:tcPr>
            <w:tcW w:w="1080" w:type="dxa"/>
            <w:vAlign w:val="bottom"/>
          </w:tcPr>
          <w:p w14:paraId="6FAB3F7E" w14:textId="0AEEE919"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190,580</w:t>
            </w:r>
          </w:p>
        </w:tc>
        <w:tc>
          <w:tcPr>
            <w:tcW w:w="1170" w:type="dxa"/>
            <w:vAlign w:val="bottom"/>
          </w:tcPr>
          <w:p w14:paraId="17AFAD14" w14:textId="734007CB"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2,206,104</w:t>
            </w:r>
          </w:p>
        </w:tc>
        <w:tc>
          <w:tcPr>
            <w:tcW w:w="1080" w:type="dxa"/>
            <w:vAlign w:val="bottom"/>
          </w:tcPr>
          <w:p w14:paraId="498F85BF" w14:textId="77777777" w:rsidR="00715819" w:rsidRPr="0072519B" w:rsidRDefault="00E16545" w:rsidP="005C493E">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14:paraId="220AD40B" w14:textId="767F50AA"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470</w:t>
            </w:r>
          </w:p>
        </w:tc>
        <w:tc>
          <w:tcPr>
            <w:tcW w:w="1080" w:type="dxa"/>
            <w:vAlign w:val="bottom"/>
          </w:tcPr>
          <w:p w14:paraId="147573CE" w14:textId="304C0A10" w:rsidR="00715819" w:rsidRPr="0072519B" w:rsidRDefault="003645E2"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247,790</w:t>
            </w:r>
          </w:p>
        </w:tc>
      </w:tr>
      <w:tr w:rsidR="00CA58ED" w14:paraId="3E5EFE3B" w14:textId="77777777" w:rsidTr="00A81D41">
        <w:trPr>
          <w:trHeight w:val="350"/>
        </w:trPr>
        <w:tc>
          <w:tcPr>
            <w:tcW w:w="1908" w:type="dxa"/>
            <w:vAlign w:val="bottom"/>
          </w:tcPr>
          <w:p w14:paraId="043B894D" w14:textId="77777777" w:rsidR="00CA58ED" w:rsidRPr="0072519B" w:rsidRDefault="00CA58ED" w:rsidP="00AF5FA4">
            <w:pPr>
              <w:rPr>
                <w:rFonts w:ascii="Calibri" w:eastAsia="Times New Roman" w:hAnsi="Calibri" w:cs="Calibri"/>
                <w:color w:val="000000"/>
                <w:sz w:val="16"/>
                <w:szCs w:val="16"/>
              </w:rPr>
            </w:pPr>
            <w:r>
              <w:rPr>
                <w:rFonts w:ascii="Calibri" w:eastAsia="Times New Roman" w:hAnsi="Calibri" w:cs="Calibri"/>
                <w:color w:val="000000"/>
                <w:sz w:val="16"/>
                <w:szCs w:val="16"/>
              </w:rPr>
              <w:t>Freeport</w:t>
            </w:r>
          </w:p>
        </w:tc>
        <w:tc>
          <w:tcPr>
            <w:tcW w:w="1350" w:type="dxa"/>
            <w:vAlign w:val="bottom"/>
          </w:tcPr>
          <w:p w14:paraId="7B0EF376" w14:textId="77777777" w:rsidR="00CA58ED" w:rsidRPr="0072519B" w:rsidRDefault="00CA58ED" w:rsidP="005C493E">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14:paraId="079EE151" w14:textId="77777777" w:rsidR="00CA58ED" w:rsidRPr="0072519B" w:rsidRDefault="00CA58ED"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7536A62E" w14:textId="77777777" w:rsidR="00CA58ED" w:rsidRPr="0072519B" w:rsidRDefault="00305CF9"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4C923709" w14:textId="77777777" w:rsidR="00CA58ED" w:rsidRPr="0072519B" w:rsidRDefault="00305CF9"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170" w:type="dxa"/>
            <w:vAlign w:val="bottom"/>
          </w:tcPr>
          <w:p w14:paraId="205625B8" w14:textId="6657A8F4" w:rsidR="00CA58ED"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80,607,455</w:t>
            </w:r>
          </w:p>
        </w:tc>
        <w:tc>
          <w:tcPr>
            <w:tcW w:w="1080" w:type="dxa"/>
            <w:vAlign w:val="bottom"/>
          </w:tcPr>
          <w:p w14:paraId="23F1C855" w14:textId="77777777" w:rsidR="00CA58ED" w:rsidRPr="0072519B" w:rsidRDefault="00305CF9" w:rsidP="005C493E">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90" w:type="dxa"/>
            <w:vAlign w:val="bottom"/>
          </w:tcPr>
          <w:p w14:paraId="0D9F191B" w14:textId="77777777" w:rsidR="00CA58ED" w:rsidRPr="0072519B" w:rsidRDefault="00834B4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2B92EB70" w14:textId="77777777" w:rsidR="00CA58ED" w:rsidRPr="0072519B" w:rsidRDefault="00B43B53"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715819" w14:paraId="4C62C3F0" w14:textId="77777777" w:rsidTr="00A81D41">
        <w:trPr>
          <w:trHeight w:val="350"/>
        </w:trPr>
        <w:tc>
          <w:tcPr>
            <w:tcW w:w="1908" w:type="dxa"/>
            <w:vAlign w:val="bottom"/>
          </w:tcPr>
          <w:p w14:paraId="5D4BEF67"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Constitutionally Exempt</w:t>
            </w:r>
          </w:p>
        </w:tc>
        <w:tc>
          <w:tcPr>
            <w:tcW w:w="1350" w:type="dxa"/>
            <w:vAlign w:val="bottom"/>
          </w:tcPr>
          <w:p w14:paraId="452C37AE" w14:textId="31FECA23"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4,745,560</w:t>
            </w:r>
          </w:p>
        </w:tc>
        <w:tc>
          <w:tcPr>
            <w:tcW w:w="1170" w:type="dxa"/>
            <w:vAlign w:val="bottom"/>
          </w:tcPr>
          <w:p w14:paraId="4C60F251" w14:textId="5FBA2E3E"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71,018,064</w:t>
            </w:r>
          </w:p>
        </w:tc>
        <w:tc>
          <w:tcPr>
            <w:tcW w:w="1080" w:type="dxa"/>
            <w:vAlign w:val="bottom"/>
          </w:tcPr>
          <w:p w14:paraId="3E3CDAAD" w14:textId="1422F179"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10,045,557</w:t>
            </w:r>
          </w:p>
        </w:tc>
        <w:tc>
          <w:tcPr>
            <w:tcW w:w="1080" w:type="dxa"/>
            <w:vAlign w:val="bottom"/>
          </w:tcPr>
          <w:p w14:paraId="3F9E031A" w14:textId="0C7FAB7F"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25,198,290</w:t>
            </w:r>
          </w:p>
        </w:tc>
        <w:tc>
          <w:tcPr>
            <w:tcW w:w="1170" w:type="dxa"/>
            <w:vAlign w:val="bottom"/>
          </w:tcPr>
          <w:p w14:paraId="2BE9D7A2" w14:textId="23568379"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363,606,497</w:t>
            </w:r>
          </w:p>
        </w:tc>
        <w:tc>
          <w:tcPr>
            <w:tcW w:w="1080" w:type="dxa"/>
            <w:vAlign w:val="bottom"/>
          </w:tcPr>
          <w:p w14:paraId="45023DDD" w14:textId="706C20FC"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64,250</w:t>
            </w:r>
          </w:p>
        </w:tc>
        <w:tc>
          <w:tcPr>
            <w:tcW w:w="990" w:type="dxa"/>
            <w:vAlign w:val="bottom"/>
          </w:tcPr>
          <w:p w14:paraId="020C233A" w14:textId="77777777" w:rsidR="00715819" w:rsidRPr="0072519B" w:rsidRDefault="00834B48"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80" w:type="dxa"/>
            <w:vAlign w:val="bottom"/>
          </w:tcPr>
          <w:p w14:paraId="26B016AD" w14:textId="1FD58282" w:rsidR="00715819" w:rsidRPr="0072519B" w:rsidRDefault="003645E2"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14,526,290</w:t>
            </w:r>
          </w:p>
        </w:tc>
      </w:tr>
      <w:tr w:rsidR="00715819" w14:paraId="02EDC2EB" w14:textId="77777777" w:rsidTr="00A81D41">
        <w:trPr>
          <w:trHeight w:val="350"/>
        </w:trPr>
        <w:tc>
          <w:tcPr>
            <w:tcW w:w="1908" w:type="dxa"/>
            <w:vAlign w:val="bottom"/>
          </w:tcPr>
          <w:p w14:paraId="0403BDE9" w14:textId="77777777" w:rsidR="00715819" w:rsidRPr="0072519B" w:rsidRDefault="00715819"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Total Exemptions</w:t>
            </w:r>
          </w:p>
        </w:tc>
        <w:tc>
          <w:tcPr>
            <w:tcW w:w="1350" w:type="dxa"/>
            <w:vAlign w:val="bottom"/>
          </w:tcPr>
          <w:p w14:paraId="1E994074" w14:textId="6741905F"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49,538,483</w:t>
            </w:r>
          </w:p>
        </w:tc>
        <w:tc>
          <w:tcPr>
            <w:tcW w:w="1170" w:type="dxa"/>
            <w:vAlign w:val="bottom"/>
          </w:tcPr>
          <w:p w14:paraId="784A6D71" w14:textId="58D8C9D2"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477,166,571</w:t>
            </w:r>
          </w:p>
        </w:tc>
        <w:tc>
          <w:tcPr>
            <w:tcW w:w="1080" w:type="dxa"/>
            <w:vAlign w:val="bottom"/>
          </w:tcPr>
          <w:p w14:paraId="5A5576F2" w14:textId="2DD4236B"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61,210,836</w:t>
            </w:r>
          </w:p>
        </w:tc>
        <w:tc>
          <w:tcPr>
            <w:tcW w:w="1080" w:type="dxa"/>
            <w:vAlign w:val="bottom"/>
          </w:tcPr>
          <w:p w14:paraId="1BC0F529" w14:textId="345C5EE4"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60,946,879</w:t>
            </w:r>
          </w:p>
        </w:tc>
        <w:tc>
          <w:tcPr>
            <w:tcW w:w="1170" w:type="dxa"/>
            <w:vAlign w:val="bottom"/>
          </w:tcPr>
          <w:p w14:paraId="5489F82A" w14:textId="28414C6E"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869,253,544</w:t>
            </w:r>
          </w:p>
        </w:tc>
        <w:tc>
          <w:tcPr>
            <w:tcW w:w="1080" w:type="dxa"/>
            <w:vAlign w:val="bottom"/>
          </w:tcPr>
          <w:p w14:paraId="4C024E08" w14:textId="63032394" w:rsidR="00715819" w:rsidRPr="0072519B" w:rsidRDefault="003645E2" w:rsidP="00FD0EBC">
            <w:pPr>
              <w:jc w:val="right"/>
              <w:rPr>
                <w:rFonts w:ascii="Calibri" w:eastAsia="Times New Roman" w:hAnsi="Calibri" w:cs="Calibri"/>
                <w:color w:val="000000"/>
                <w:sz w:val="16"/>
                <w:szCs w:val="16"/>
              </w:rPr>
            </w:pPr>
            <w:r>
              <w:rPr>
                <w:rFonts w:ascii="Calibri" w:eastAsia="Times New Roman" w:hAnsi="Calibri" w:cs="Calibri"/>
                <w:color w:val="000000"/>
                <w:sz w:val="16"/>
                <w:szCs w:val="16"/>
              </w:rPr>
              <w:t>1,136,780</w:t>
            </w:r>
          </w:p>
        </w:tc>
        <w:tc>
          <w:tcPr>
            <w:tcW w:w="990" w:type="dxa"/>
            <w:vAlign w:val="bottom"/>
          </w:tcPr>
          <w:p w14:paraId="0F785C88" w14:textId="319CC347" w:rsidR="007E5058" w:rsidRPr="0072519B" w:rsidRDefault="003645E2" w:rsidP="007E5058">
            <w:pPr>
              <w:jc w:val="right"/>
              <w:rPr>
                <w:rFonts w:ascii="Calibri" w:eastAsia="Times New Roman" w:hAnsi="Calibri" w:cs="Calibri"/>
                <w:color w:val="000000"/>
                <w:sz w:val="16"/>
                <w:szCs w:val="16"/>
              </w:rPr>
            </w:pPr>
            <w:r>
              <w:rPr>
                <w:rFonts w:ascii="Calibri" w:eastAsia="Times New Roman" w:hAnsi="Calibri" w:cs="Calibri"/>
                <w:color w:val="000000"/>
                <w:sz w:val="16"/>
                <w:szCs w:val="16"/>
              </w:rPr>
              <w:t>510,078</w:t>
            </w:r>
          </w:p>
        </w:tc>
        <w:tc>
          <w:tcPr>
            <w:tcW w:w="1080" w:type="dxa"/>
            <w:vAlign w:val="bottom"/>
          </w:tcPr>
          <w:p w14:paraId="178275CC" w14:textId="12E3EA32" w:rsidR="00715819" w:rsidRPr="0072519B" w:rsidRDefault="003645E2"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61,750,083</w:t>
            </w:r>
          </w:p>
        </w:tc>
      </w:tr>
    </w:tbl>
    <w:p w14:paraId="765B607F" w14:textId="77777777" w:rsidR="00E90031" w:rsidRDefault="00E90031">
      <w:pPr>
        <w:rPr>
          <w:sz w:val="16"/>
          <w:szCs w:val="16"/>
        </w:rPr>
      </w:pPr>
    </w:p>
    <w:p w14:paraId="2A91F202" w14:textId="77777777" w:rsidR="00E90031" w:rsidRDefault="00E90031">
      <w:pPr>
        <w:rPr>
          <w:sz w:val="16"/>
          <w:szCs w:val="16"/>
        </w:rPr>
      </w:pPr>
    </w:p>
    <w:tbl>
      <w:tblPr>
        <w:tblW w:w="10820" w:type="dxa"/>
        <w:tblInd w:w="93" w:type="dxa"/>
        <w:tblLook w:val="04A0" w:firstRow="1" w:lastRow="0" w:firstColumn="1" w:lastColumn="0" w:noHBand="0" w:noVBand="1"/>
      </w:tblPr>
      <w:tblGrid>
        <w:gridCol w:w="1832"/>
        <w:gridCol w:w="1378"/>
        <w:gridCol w:w="1165"/>
        <w:gridCol w:w="1056"/>
        <w:gridCol w:w="1056"/>
        <w:gridCol w:w="1165"/>
        <w:gridCol w:w="1056"/>
        <w:gridCol w:w="1056"/>
        <w:gridCol w:w="1056"/>
      </w:tblGrid>
      <w:tr w:rsidR="00E90031" w:rsidRPr="0072519B" w14:paraId="16D3F238" w14:textId="77777777" w:rsidTr="00A57B0F">
        <w:trPr>
          <w:trHeight w:val="300"/>
        </w:trPr>
        <w:tc>
          <w:tcPr>
            <w:tcW w:w="3210" w:type="dxa"/>
            <w:gridSpan w:val="2"/>
            <w:tcBorders>
              <w:top w:val="nil"/>
              <w:left w:val="nil"/>
              <w:bottom w:val="single" w:sz="4" w:space="0" w:color="auto"/>
              <w:right w:val="nil"/>
            </w:tcBorders>
            <w:shd w:val="clear" w:color="auto" w:fill="auto"/>
            <w:noWrap/>
            <w:vAlign w:val="bottom"/>
            <w:hideMark/>
          </w:tcPr>
          <w:p w14:paraId="3BFE09AC" w14:textId="77777777" w:rsidR="00E90031" w:rsidRPr="0072519B" w:rsidRDefault="00E90031" w:rsidP="00AF5FA4">
            <w:pPr>
              <w:spacing w:line="240" w:lineRule="auto"/>
              <w:rPr>
                <w:rFonts w:ascii="Calibri" w:eastAsia="Times New Roman" w:hAnsi="Calibri" w:cs="Calibri"/>
                <w:b/>
                <w:bCs/>
                <w:color w:val="000000"/>
                <w:sz w:val="16"/>
                <w:szCs w:val="16"/>
                <w:u w:val="single"/>
              </w:rPr>
            </w:pPr>
            <w:r w:rsidRPr="0072519B">
              <w:rPr>
                <w:rFonts w:ascii="Calibri" w:eastAsia="Times New Roman" w:hAnsi="Calibri" w:cs="Calibri"/>
                <w:b/>
                <w:bCs/>
                <w:color w:val="000000"/>
                <w:sz w:val="16"/>
                <w:szCs w:val="16"/>
                <w:u w:val="single"/>
              </w:rPr>
              <w:t>Other Deductions From Market Value</w:t>
            </w:r>
          </w:p>
        </w:tc>
        <w:tc>
          <w:tcPr>
            <w:tcW w:w="1165" w:type="dxa"/>
            <w:tcBorders>
              <w:top w:val="nil"/>
              <w:left w:val="nil"/>
              <w:bottom w:val="single" w:sz="4" w:space="0" w:color="auto"/>
              <w:right w:val="nil"/>
            </w:tcBorders>
            <w:shd w:val="clear" w:color="auto" w:fill="auto"/>
            <w:noWrap/>
            <w:vAlign w:val="bottom"/>
            <w:hideMark/>
          </w:tcPr>
          <w:p w14:paraId="1BC5E840" w14:textId="77777777"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14:paraId="126B8DC9" w14:textId="77777777"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14:paraId="432B03C7" w14:textId="77777777" w:rsidR="00E90031" w:rsidRPr="0072519B" w:rsidRDefault="00E90031" w:rsidP="00AF5FA4">
            <w:pPr>
              <w:spacing w:line="240" w:lineRule="auto"/>
              <w:rPr>
                <w:rFonts w:ascii="Calibri" w:eastAsia="Times New Roman" w:hAnsi="Calibri" w:cs="Calibri"/>
                <w:color w:val="000000"/>
                <w:sz w:val="16"/>
                <w:szCs w:val="16"/>
              </w:rPr>
            </w:pPr>
          </w:p>
        </w:tc>
        <w:tc>
          <w:tcPr>
            <w:tcW w:w="1165" w:type="dxa"/>
            <w:tcBorders>
              <w:top w:val="nil"/>
              <w:left w:val="nil"/>
              <w:bottom w:val="single" w:sz="4" w:space="0" w:color="auto"/>
              <w:right w:val="nil"/>
            </w:tcBorders>
            <w:shd w:val="clear" w:color="auto" w:fill="auto"/>
            <w:noWrap/>
            <w:vAlign w:val="bottom"/>
            <w:hideMark/>
          </w:tcPr>
          <w:p w14:paraId="643CC621" w14:textId="77777777"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14:paraId="0A89BBDB" w14:textId="77777777"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14:paraId="60F86832" w14:textId="77777777" w:rsidR="00E90031" w:rsidRPr="0072519B" w:rsidRDefault="00E90031" w:rsidP="00AF5FA4">
            <w:pPr>
              <w:spacing w:line="240" w:lineRule="auto"/>
              <w:rPr>
                <w:rFonts w:ascii="Calibri" w:eastAsia="Times New Roman" w:hAnsi="Calibri" w:cs="Calibri"/>
                <w:color w:val="000000"/>
                <w:sz w:val="16"/>
                <w:szCs w:val="16"/>
              </w:rPr>
            </w:pPr>
          </w:p>
        </w:tc>
        <w:tc>
          <w:tcPr>
            <w:tcW w:w="1056" w:type="dxa"/>
            <w:tcBorders>
              <w:top w:val="nil"/>
              <w:left w:val="nil"/>
              <w:bottom w:val="single" w:sz="4" w:space="0" w:color="auto"/>
              <w:right w:val="nil"/>
            </w:tcBorders>
            <w:shd w:val="clear" w:color="auto" w:fill="auto"/>
            <w:noWrap/>
            <w:vAlign w:val="bottom"/>
            <w:hideMark/>
          </w:tcPr>
          <w:p w14:paraId="34C22360" w14:textId="77777777" w:rsidR="00E90031" w:rsidRPr="0072519B" w:rsidRDefault="00E90031" w:rsidP="00AF5FA4">
            <w:pPr>
              <w:spacing w:line="240" w:lineRule="auto"/>
              <w:rPr>
                <w:rFonts w:ascii="Calibri" w:eastAsia="Times New Roman" w:hAnsi="Calibri" w:cs="Calibri"/>
                <w:color w:val="000000"/>
                <w:sz w:val="16"/>
                <w:szCs w:val="16"/>
              </w:rPr>
            </w:pPr>
          </w:p>
        </w:tc>
      </w:tr>
      <w:tr w:rsidR="00A57B0F" w:rsidRPr="0072519B" w14:paraId="58CD0893" w14:textId="77777777"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007BD" w14:textId="77777777" w:rsidR="00A57B0F" w:rsidRPr="0072519B" w:rsidRDefault="00A57B0F" w:rsidP="00AF5FA4">
            <w:pPr>
              <w:spacing w:line="240" w:lineRule="auto"/>
              <w:rPr>
                <w:rFonts w:ascii="Calibri" w:eastAsia="Times New Roman" w:hAnsi="Calibri" w:cs="Calibri"/>
                <w:color w:val="000000"/>
                <w:sz w:val="16"/>
                <w:szCs w:val="16"/>
              </w:rPr>
            </w:pP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5BCBF" w14:textId="77777777" w:rsidR="00A57B0F" w:rsidRDefault="00A57B0F" w:rsidP="00AF5FA4">
            <w:pPr>
              <w:spacing w:line="240" w:lineRule="auto"/>
              <w:jc w:val="right"/>
              <w:rPr>
                <w:rFonts w:ascii="Calibri" w:eastAsia="Times New Roman" w:hAnsi="Calibri" w:cs="Calibr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6B21F" w14:textId="77777777"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C14B9" w14:textId="77777777"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3BF4C" w14:textId="77777777" w:rsidR="00A57B0F" w:rsidRDefault="00A57B0F" w:rsidP="00AF5FA4">
            <w:pPr>
              <w:spacing w:line="240" w:lineRule="auto"/>
              <w:jc w:val="right"/>
              <w:rPr>
                <w:rFonts w:ascii="Calibri" w:eastAsia="Times New Roman" w:hAnsi="Calibri" w:cs="Calibri"/>
                <w:color w:val="000000"/>
                <w:sz w:val="16"/>
                <w:szCs w:val="16"/>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E8207" w14:textId="77777777"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F3057" w14:textId="77777777"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E65BB" w14:textId="77777777" w:rsidR="00A57B0F" w:rsidRDefault="00A57B0F" w:rsidP="00AF5FA4">
            <w:pPr>
              <w:spacing w:line="240" w:lineRule="auto"/>
              <w:jc w:val="right"/>
              <w:rPr>
                <w:rFonts w:ascii="Calibri" w:eastAsia="Times New Roman" w:hAnsi="Calibri" w:cs="Calibri"/>
                <w:color w:val="000000"/>
                <w:sz w:val="16"/>
                <w:szCs w:val="16"/>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16E9C" w14:textId="77777777" w:rsidR="00A57B0F" w:rsidRDefault="00A57B0F" w:rsidP="00AF5FA4">
            <w:pPr>
              <w:spacing w:line="240" w:lineRule="auto"/>
              <w:jc w:val="right"/>
              <w:rPr>
                <w:rFonts w:ascii="Calibri" w:eastAsia="Times New Roman" w:hAnsi="Calibri" w:cs="Calibri"/>
                <w:color w:val="000000"/>
                <w:sz w:val="16"/>
                <w:szCs w:val="16"/>
              </w:rPr>
            </w:pPr>
          </w:p>
        </w:tc>
      </w:tr>
      <w:tr w:rsidR="00E90031" w:rsidRPr="0072519B" w14:paraId="695910A9" w14:textId="77777777"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EC831" w14:textId="77777777" w:rsidR="00E90031" w:rsidRPr="0072519B" w:rsidRDefault="00E90031" w:rsidP="00AF5FA4">
            <w:pPr>
              <w:spacing w:line="240" w:lineRule="auto"/>
              <w:rPr>
                <w:rFonts w:ascii="Calibri" w:eastAsia="Times New Roman" w:hAnsi="Calibri" w:cs="Calibri"/>
                <w:color w:val="000000"/>
                <w:sz w:val="16"/>
                <w:szCs w:val="16"/>
              </w:rPr>
            </w:pPr>
            <w:r w:rsidRPr="0072519B">
              <w:rPr>
                <w:rFonts w:ascii="Calibri" w:eastAsia="Times New Roman" w:hAnsi="Calibri" w:cs="Calibri"/>
                <w:color w:val="000000"/>
                <w:sz w:val="16"/>
                <w:szCs w:val="16"/>
              </w:rPr>
              <w:t>Loss due to Ag Value</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2E302" w14:textId="7A4695DD" w:rsidR="00E90031" w:rsidRPr="0072519B" w:rsidRDefault="003645E2"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48,666,140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B8A16" w14:textId="1FA22B6E" w:rsidR="00E90031" w:rsidRPr="0072519B" w:rsidRDefault="003645E2"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138,603,030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D36F8" w14:textId="1E49D09B"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84,140,240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2C526" w14:textId="20C010F5"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96,591,320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222C9" w14:textId="5BD24158"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220,971,030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D6D02" w14:textId="36B7C8AE" w:rsidR="00E90031" w:rsidRPr="0072519B" w:rsidRDefault="00864FDC" w:rsidP="00845F22">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7,519,840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BC675" w14:textId="09CE7278"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944,690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96373" w14:textId="44D35DCF" w:rsidR="00E90031" w:rsidRPr="0072519B" w:rsidRDefault="00864FDC" w:rsidP="00845F22">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44,122,100</w:t>
            </w:r>
          </w:p>
        </w:tc>
      </w:tr>
      <w:tr w:rsidR="00E90031" w:rsidRPr="0072519B" w14:paraId="102FC759" w14:textId="77777777"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11417" w14:textId="77777777" w:rsidR="00E90031" w:rsidRDefault="00E90031" w:rsidP="00AF5FA4">
            <w:pPr>
              <w:spacing w:line="240" w:lineRule="auto"/>
              <w:rPr>
                <w:rFonts w:ascii="Calibri" w:eastAsia="Times New Roman" w:hAnsi="Calibri" w:cs="Calibri"/>
                <w:color w:val="000000"/>
                <w:sz w:val="14"/>
                <w:szCs w:val="14"/>
              </w:rPr>
            </w:pPr>
          </w:p>
          <w:p w14:paraId="0DCC7107" w14:textId="77777777" w:rsidR="00E90031" w:rsidRPr="0072519B" w:rsidRDefault="00E90031" w:rsidP="00AF5FA4">
            <w:pPr>
              <w:spacing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Loss due to Homestead Cap</w:t>
            </w:r>
          </w:p>
        </w:tc>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8D5A2" w14:textId="7C63B121"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544,350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89B9E" w14:textId="2568FC84" w:rsidR="00E90031" w:rsidRPr="0072519B" w:rsidRDefault="00864FDC" w:rsidP="00845F22">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10,008,022</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6C84D" w14:textId="63687F1F"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699,090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F0BE3" w14:textId="05377224"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875,590</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7DC1B" w14:textId="5AAC3AA2"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3,109,960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3CD13" w14:textId="74A98129"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2,580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F46DE" w14:textId="07AC28FC" w:rsidR="00E90031" w:rsidRPr="0072519B" w:rsidRDefault="00864FDC" w:rsidP="001C481B">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36,480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E7AF5" w14:textId="3B025A60" w:rsidR="00E90031" w:rsidRPr="0072519B" w:rsidRDefault="00864FDC" w:rsidP="00AF5FA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398,200</w:t>
            </w:r>
          </w:p>
        </w:tc>
      </w:tr>
    </w:tbl>
    <w:p w14:paraId="13FF599B" w14:textId="77777777" w:rsidR="00E90031" w:rsidRDefault="00E90031">
      <w:pPr>
        <w:rPr>
          <w:sz w:val="16"/>
          <w:szCs w:val="16"/>
        </w:rPr>
      </w:pPr>
    </w:p>
    <w:p w14:paraId="461D5298" w14:textId="77777777" w:rsidR="00E90031" w:rsidRDefault="00E90031">
      <w:pPr>
        <w:rPr>
          <w:sz w:val="16"/>
          <w:szCs w:val="16"/>
        </w:rPr>
      </w:pPr>
    </w:p>
    <w:p w14:paraId="6DF66F67" w14:textId="77777777" w:rsidR="00E90031" w:rsidRDefault="00E90031">
      <w:pPr>
        <w:rPr>
          <w:sz w:val="16"/>
          <w:szCs w:val="16"/>
        </w:rPr>
      </w:pPr>
    </w:p>
    <w:p w14:paraId="221CA89F" w14:textId="77777777" w:rsidR="009D448B" w:rsidRPr="000E7D6D" w:rsidRDefault="00035D6D">
      <w:pPr>
        <w:rPr>
          <w:i/>
          <w:sz w:val="16"/>
          <w:szCs w:val="16"/>
        </w:rPr>
      </w:pPr>
      <w:r w:rsidRPr="000E7D6D">
        <w:rPr>
          <w:i/>
          <w:sz w:val="16"/>
          <w:szCs w:val="16"/>
        </w:rPr>
        <w:t>*Indicates Split District</w:t>
      </w:r>
    </w:p>
    <w:p w14:paraId="407DAC4F" w14:textId="77777777" w:rsidR="009D448B" w:rsidRDefault="009D448B"/>
    <w:p w14:paraId="304836A8" w14:textId="77777777" w:rsidR="009D448B" w:rsidRDefault="009D448B"/>
    <w:p w14:paraId="5D658A58" w14:textId="77777777" w:rsidR="009D448B" w:rsidRDefault="009D448B"/>
    <w:p w14:paraId="1B793E78" w14:textId="77777777" w:rsidR="009D448B" w:rsidRDefault="009D448B"/>
    <w:p w14:paraId="155E35AC" w14:textId="77777777" w:rsidR="00B752C1" w:rsidRDefault="00B752C1" w:rsidP="009D448B">
      <w:pPr>
        <w:jc w:val="center"/>
        <w:rPr>
          <w:sz w:val="18"/>
          <w:szCs w:val="18"/>
        </w:rPr>
      </w:pPr>
    </w:p>
    <w:p w14:paraId="5A3DC42D" w14:textId="77777777" w:rsidR="00B752C1" w:rsidRDefault="00B752C1" w:rsidP="009D448B">
      <w:pPr>
        <w:jc w:val="center"/>
        <w:rPr>
          <w:sz w:val="18"/>
          <w:szCs w:val="18"/>
        </w:rPr>
      </w:pPr>
    </w:p>
    <w:p w14:paraId="0E9BD123" w14:textId="77777777" w:rsidR="00B752C1" w:rsidRDefault="00B752C1" w:rsidP="009D448B">
      <w:pPr>
        <w:jc w:val="center"/>
        <w:rPr>
          <w:sz w:val="18"/>
          <w:szCs w:val="18"/>
        </w:rPr>
      </w:pPr>
    </w:p>
    <w:p w14:paraId="0AB2D694" w14:textId="77777777" w:rsidR="00B752C1" w:rsidRDefault="00B752C1" w:rsidP="009D448B">
      <w:pPr>
        <w:jc w:val="center"/>
        <w:rPr>
          <w:sz w:val="18"/>
          <w:szCs w:val="18"/>
        </w:rPr>
      </w:pPr>
    </w:p>
    <w:p w14:paraId="09DE9B59" w14:textId="77777777" w:rsidR="007717D7" w:rsidRPr="00482C16" w:rsidRDefault="009D448B" w:rsidP="009D448B">
      <w:pPr>
        <w:jc w:val="center"/>
        <w:rPr>
          <w:sz w:val="18"/>
          <w:szCs w:val="18"/>
        </w:rPr>
      </w:pPr>
      <w:r w:rsidRPr="00482C16">
        <w:rPr>
          <w:sz w:val="18"/>
          <w:szCs w:val="18"/>
        </w:rPr>
        <w:t xml:space="preserve">- </w:t>
      </w:r>
      <w:r w:rsidR="00874D55">
        <w:rPr>
          <w:sz w:val="18"/>
          <w:szCs w:val="18"/>
        </w:rPr>
        <w:t>10</w:t>
      </w:r>
      <w:r w:rsidRPr="00482C16">
        <w:rPr>
          <w:sz w:val="18"/>
          <w:szCs w:val="18"/>
        </w:rPr>
        <w:t xml:space="preserve"> -</w:t>
      </w:r>
      <w:r w:rsidR="007717D7" w:rsidRPr="00482C16">
        <w:rPr>
          <w:sz w:val="18"/>
          <w:szCs w:val="18"/>
        </w:rPr>
        <w:br w:type="page"/>
      </w:r>
    </w:p>
    <w:tbl>
      <w:tblPr>
        <w:tblW w:w="10715" w:type="dxa"/>
        <w:tblInd w:w="93" w:type="dxa"/>
        <w:tblLook w:val="04A0" w:firstRow="1" w:lastRow="0" w:firstColumn="1" w:lastColumn="0" w:noHBand="0" w:noVBand="1"/>
      </w:tblPr>
      <w:tblGrid>
        <w:gridCol w:w="10715"/>
      </w:tblGrid>
      <w:tr w:rsidR="005059DB" w:rsidRPr="0072519B" w14:paraId="1024D83E" w14:textId="77777777" w:rsidTr="009318CB">
        <w:trPr>
          <w:trHeight w:val="300"/>
        </w:trPr>
        <w:tc>
          <w:tcPr>
            <w:tcW w:w="10715" w:type="dxa"/>
            <w:tcBorders>
              <w:top w:val="nil"/>
              <w:left w:val="nil"/>
              <w:bottom w:val="nil"/>
              <w:right w:val="nil"/>
            </w:tcBorders>
            <w:shd w:val="clear" w:color="auto" w:fill="auto"/>
            <w:noWrap/>
            <w:vAlign w:val="bottom"/>
            <w:hideMark/>
          </w:tcPr>
          <w:p w14:paraId="3BFA65EC" w14:textId="77777777" w:rsidR="005059DB" w:rsidRPr="0072519B" w:rsidRDefault="005059DB" w:rsidP="009318CB">
            <w:pPr>
              <w:spacing w:line="240" w:lineRule="auto"/>
              <w:jc w:val="center"/>
              <w:rPr>
                <w:rFonts w:ascii="Calibri" w:eastAsia="Times New Roman" w:hAnsi="Calibri" w:cs="Calibri"/>
                <w:b/>
                <w:bCs/>
                <w:color w:val="000000"/>
              </w:rPr>
            </w:pPr>
            <w:r w:rsidRPr="0072519B">
              <w:rPr>
                <w:rFonts w:ascii="Calibri" w:eastAsia="Times New Roman" w:hAnsi="Calibri" w:cs="Calibri"/>
                <w:b/>
                <w:bCs/>
                <w:color w:val="000000"/>
              </w:rPr>
              <w:t>HARRISON CENTRAL APPRAISAL DISTRICT</w:t>
            </w:r>
          </w:p>
        </w:tc>
      </w:tr>
    </w:tbl>
    <w:p w14:paraId="70887D44" w14:textId="33C470BC" w:rsidR="00A03987" w:rsidRPr="00A03987" w:rsidRDefault="00C31BBC" w:rsidP="00A03987">
      <w:pPr>
        <w:jc w:val="center"/>
        <w:rPr>
          <w:b/>
        </w:rPr>
      </w:pPr>
      <w:r>
        <w:rPr>
          <w:b/>
        </w:rPr>
        <w:t xml:space="preserve">            </w:t>
      </w:r>
      <w:r w:rsidR="00B3426A">
        <w:rPr>
          <w:b/>
        </w:rPr>
        <w:t>20</w:t>
      </w:r>
      <w:r w:rsidR="00342330">
        <w:rPr>
          <w:b/>
        </w:rPr>
        <w:t>2</w:t>
      </w:r>
      <w:r w:rsidR="00864FDC">
        <w:rPr>
          <w:b/>
        </w:rPr>
        <w:t>1</w:t>
      </w:r>
      <w:r w:rsidR="00A03987" w:rsidRPr="00A03987">
        <w:rPr>
          <w:b/>
        </w:rPr>
        <w:t xml:space="preserve"> CERTIFIED EXEMPTIONS</w:t>
      </w:r>
    </w:p>
    <w:p w14:paraId="3F3A8321" w14:textId="77777777" w:rsidR="00A03987" w:rsidRDefault="00A03987" w:rsidP="00A03987">
      <w:pPr>
        <w:rPr>
          <w:sz w:val="18"/>
          <w:szCs w:val="18"/>
        </w:rPr>
      </w:pPr>
    </w:p>
    <w:p w14:paraId="42C55258" w14:textId="77777777" w:rsidR="00A03987" w:rsidRDefault="00A03987" w:rsidP="00A03987">
      <w:pPr>
        <w:rPr>
          <w:sz w:val="18"/>
          <w:szCs w:val="18"/>
        </w:rPr>
      </w:pPr>
    </w:p>
    <w:p w14:paraId="26F4CD24" w14:textId="77777777" w:rsidR="00A03987" w:rsidRDefault="00A03987" w:rsidP="00A03987">
      <w:pPr>
        <w:rPr>
          <w:sz w:val="18"/>
          <w:szCs w:val="18"/>
        </w:rPr>
      </w:pPr>
    </w:p>
    <w:p w14:paraId="186EA962" w14:textId="77777777" w:rsidR="00A03987" w:rsidRPr="00A03987" w:rsidRDefault="00A03987" w:rsidP="00A03987">
      <w:pPr>
        <w:jc w:val="center"/>
        <w:rPr>
          <w:b/>
        </w:rPr>
      </w:pPr>
      <w:r w:rsidRPr="00A03987">
        <w:rPr>
          <w:b/>
        </w:rPr>
        <w:t>CITIES AND HARRISON COUNTY</w:t>
      </w:r>
    </w:p>
    <w:tbl>
      <w:tblPr>
        <w:tblStyle w:val="TableGrid"/>
        <w:tblW w:w="0" w:type="auto"/>
        <w:tblLook w:val="04A0" w:firstRow="1" w:lastRow="0" w:firstColumn="1" w:lastColumn="0" w:noHBand="0" w:noVBand="1"/>
      </w:tblPr>
      <w:tblGrid>
        <w:gridCol w:w="1908"/>
        <w:gridCol w:w="1524"/>
        <w:gridCol w:w="1716"/>
        <w:gridCol w:w="1716"/>
        <w:gridCol w:w="1716"/>
        <w:gridCol w:w="1716"/>
      </w:tblGrid>
      <w:tr w:rsidR="00A03987" w14:paraId="0107DAA8" w14:textId="77777777" w:rsidTr="00A03987">
        <w:tc>
          <w:tcPr>
            <w:tcW w:w="1908" w:type="dxa"/>
            <w:vAlign w:val="bottom"/>
          </w:tcPr>
          <w:p w14:paraId="6864DD21" w14:textId="77777777"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Exemption</w:t>
            </w:r>
          </w:p>
        </w:tc>
        <w:tc>
          <w:tcPr>
            <w:tcW w:w="1524" w:type="dxa"/>
            <w:vAlign w:val="bottom"/>
          </w:tcPr>
          <w:p w14:paraId="0084349A" w14:textId="77777777"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Hallsville</w:t>
            </w:r>
          </w:p>
        </w:tc>
        <w:tc>
          <w:tcPr>
            <w:tcW w:w="1716" w:type="dxa"/>
            <w:vAlign w:val="bottom"/>
          </w:tcPr>
          <w:p w14:paraId="6AE2A3DA" w14:textId="77777777"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Longview*</w:t>
            </w:r>
          </w:p>
        </w:tc>
        <w:tc>
          <w:tcPr>
            <w:tcW w:w="1716" w:type="dxa"/>
            <w:vAlign w:val="bottom"/>
          </w:tcPr>
          <w:p w14:paraId="13B4CCF9" w14:textId="77777777"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Marshall</w:t>
            </w:r>
          </w:p>
        </w:tc>
        <w:tc>
          <w:tcPr>
            <w:tcW w:w="1716" w:type="dxa"/>
            <w:vAlign w:val="bottom"/>
          </w:tcPr>
          <w:p w14:paraId="1A282555" w14:textId="77777777"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Waskom</w:t>
            </w:r>
          </w:p>
        </w:tc>
        <w:tc>
          <w:tcPr>
            <w:tcW w:w="1716" w:type="dxa"/>
            <w:vAlign w:val="bottom"/>
          </w:tcPr>
          <w:p w14:paraId="112CDC30" w14:textId="77777777" w:rsidR="00A03987" w:rsidRPr="0072519B" w:rsidRDefault="00A03987" w:rsidP="00BE1CF6">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Harrison</w:t>
            </w:r>
            <w:r w:rsidR="0099164E">
              <w:rPr>
                <w:rFonts w:ascii="Calibri" w:eastAsia="Times New Roman" w:hAnsi="Calibri" w:cs="Calibri"/>
                <w:b/>
                <w:bCs/>
                <w:color w:val="000000"/>
                <w:sz w:val="16"/>
                <w:szCs w:val="16"/>
              </w:rPr>
              <w:t xml:space="preserve"> County</w:t>
            </w:r>
          </w:p>
        </w:tc>
      </w:tr>
      <w:tr w:rsidR="00A03987" w14:paraId="570865A6" w14:textId="77777777" w:rsidTr="00A03987">
        <w:tc>
          <w:tcPr>
            <w:tcW w:w="1908" w:type="dxa"/>
            <w:vAlign w:val="bottom"/>
          </w:tcPr>
          <w:p w14:paraId="255C21DF" w14:textId="77777777" w:rsidR="00A03987" w:rsidRDefault="00A03987" w:rsidP="00BE1CF6">
            <w:pPr>
              <w:rPr>
                <w:rFonts w:ascii="Calibri" w:eastAsia="Times New Roman" w:hAnsi="Calibri" w:cs="Calibri"/>
                <w:color w:val="000000"/>
                <w:sz w:val="16"/>
                <w:szCs w:val="16"/>
              </w:rPr>
            </w:pPr>
          </w:p>
          <w:p w14:paraId="5A8C1C63"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Local</w:t>
            </w:r>
          </w:p>
        </w:tc>
        <w:tc>
          <w:tcPr>
            <w:tcW w:w="1524" w:type="dxa"/>
            <w:vAlign w:val="bottom"/>
          </w:tcPr>
          <w:p w14:paraId="4C29E608" w14:textId="77777777" w:rsidR="00A03987" w:rsidRPr="0072519B" w:rsidRDefault="00D6095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7E6A9DD0" w14:textId="77777777" w:rsidR="00A03987" w:rsidRPr="0072519B" w:rsidRDefault="00D6095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5B353DC1" w14:textId="4D442640" w:rsidR="00A03987" w:rsidRPr="0072519B" w:rsidRDefault="00864FD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93,349,484</w:t>
            </w:r>
          </w:p>
        </w:tc>
        <w:tc>
          <w:tcPr>
            <w:tcW w:w="1716" w:type="dxa"/>
            <w:vAlign w:val="bottom"/>
          </w:tcPr>
          <w:p w14:paraId="248F056F"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1DD03184" w14:textId="4A0F7C6F" w:rsidR="00A03987" w:rsidRPr="0072519B" w:rsidRDefault="00864FDC" w:rsidP="00547B14">
            <w:pPr>
              <w:jc w:val="right"/>
              <w:rPr>
                <w:rFonts w:ascii="Calibri" w:eastAsia="Times New Roman" w:hAnsi="Calibri" w:cs="Calibri"/>
                <w:color w:val="000000"/>
                <w:sz w:val="16"/>
                <w:szCs w:val="16"/>
              </w:rPr>
            </w:pPr>
            <w:r>
              <w:rPr>
                <w:rFonts w:ascii="Calibri" w:eastAsia="Times New Roman" w:hAnsi="Calibri" w:cs="Calibri"/>
                <w:color w:val="000000"/>
                <w:sz w:val="16"/>
                <w:szCs w:val="16"/>
              </w:rPr>
              <w:t>473,691,036</w:t>
            </w:r>
          </w:p>
        </w:tc>
      </w:tr>
      <w:tr w:rsidR="00A03987" w14:paraId="14285109" w14:textId="77777777" w:rsidTr="00A03987">
        <w:tc>
          <w:tcPr>
            <w:tcW w:w="1908" w:type="dxa"/>
            <w:vAlign w:val="bottom"/>
          </w:tcPr>
          <w:p w14:paraId="78308331" w14:textId="77777777" w:rsidR="00A03987" w:rsidRDefault="00A03987" w:rsidP="00BE1CF6">
            <w:pPr>
              <w:rPr>
                <w:rFonts w:ascii="Calibri" w:eastAsia="Times New Roman" w:hAnsi="Calibri" w:cs="Calibri"/>
                <w:color w:val="000000"/>
                <w:sz w:val="16"/>
                <w:szCs w:val="16"/>
              </w:rPr>
            </w:pPr>
          </w:p>
          <w:p w14:paraId="7825F299"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State</w:t>
            </w:r>
          </w:p>
        </w:tc>
        <w:tc>
          <w:tcPr>
            <w:tcW w:w="1524" w:type="dxa"/>
            <w:vAlign w:val="bottom"/>
          </w:tcPr>
          <w:p w14:paraId="62D8C4E7" w14:textId="77777777" w:rsidR="00A03987" w:rsidRPr="0072519B" w:rsidRDefault="00D6095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3106AC5C" w14:textId="77777777" w:rsidR="00A03987" w:rsidRPr="0072519B" w:rsidRDefault="00D6095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680F021D"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22D0F152"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44C6A803"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A03987" w14:paraId="08F0509F" w14:textId="77777777" w:rsidTr="00A03987">
        <w:tc>
          <w:tcPr>
            <w:tcW w:w="1908" w:type="dxa"/>
            <w:vAlign w:val="bottom"/>
          </w:tcPr>
          <w:p w14:paraId="69B986DB" w14:textId="77777777" w:rsidR="00A03987" w:rsidRDefault="00A03987" w:rsidP="00BE1CF6">
            <w:pPr>
              <w:rPr>
                <w:rFonts w:ascii="Calibri" w:eastAsia="Times New Roman" w:hAnsi="Calibri" w:cs="Calibri"/>
                <w:color w:val="000000"/>
                <w:sz w:val="16"/>
                <w:szCs w:val="16"/>
              </w:rPr>
            </w:pPr>
          </w:p>
          <w:p w14:paraId="0D776F6E"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Local</w:t>
            </w:r>
          </w:p>
        </w:tc>
        <w:tc>
          <w:tcPr>
            <w:tcW w:w="1524" w:type="dxa"/>
            <w:vAlign w:val="bottom"/>
          </w:tcPr>
          <w:p w14:paraId="39FA89B5" w14:textId="6311106D" w:rsidR="00A03987" w:rsidRPr="0072519B" w:rsidRDefault="00864FD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2,510,000</w:t>
            </w:r>
          </w:p>
        </w:tc>
        <w:tc>
          <w:tcPr>
            <w:tcW w:w="1716" w:type="dxa"/>
            <w:vAlign w:val="bottom"/>
          </w:tcPr>
          <w:p w14:paraId="5B81A7D0" w14:textId="2C714F7B" w:rsidR="00A03987" w:rsidRPr="0072519B" w:rsidRDefault="00864FDC"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1,990,000</w:t>
            </w:r>
          </w:p>
        </w:tc>
        <w:tc>
          <w:tcPr>
            <w:tcW w:w="1716" w:type="dxa"/>
            <w:vAlign w:val="bottom"/>
          </w:tcPr>
          <w:p w14:paraId="180FC635" w14:textId="50F695EF" w:rsidR="00A03987" w:rsidRPr="0072519B" w:rsidRDefault="00864FDC"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22,886,331</w:t>
            </w:r>
          </w:p>
        </w:tc>
        <w:tc>
          <w:tcPr>
            <w:tcW w:w="1716" w:type="dxa"/>
            <w:vAlign w:val="bottom"/>
          </w:tcPr>
          <w:p w14:paraId="3033AB75" w14:textId="45CFC7A9" w:rsidR="00A03987" w:rsidRPr="0072519B" w:rsidRDefault="00864FD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449,809</w:t>
            </w:r>
          </w:p>
        </w:tc>
        <w:tc>
          <w:tcPr>
            <w:tcW w:w="1716" w:type="dxa"/>
            <w:vAlign w:val="bottom"/>
          </w:tcPr>
          <w:p w14:paraId="494576ED" w14:textId="1DC84409" w:rsidR="00A03987" w:rsidRPr="0072519B" w:rsidRDefault="00864FD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46,815,414</w:t>
            </w:r>
          </w:p>
        </w:tc>
      </w:tr>
      <w:tr w:rsidR="00A03987" w14:paraId="5ECEE4CF" w14:textId="77777777" w:rsidTr="00A03987">
        <w:tc>
          <w:tcPr>
            <w:tcW w:w="1908" w:type="dxa"/>
            <w:vAlign w:val="bottom"/>
          </w:tcPr>
          <w:p w14:paraId="0651942B" w14:textId="77777777" w:rsidR="00A03987" w:rsidRDefault="00A03987" w:rsidP="00BE1CF6">
            <w:pPr>
              <w:rPr>
                <w:rFonts w:ascii="Calibri" w:eastAsia="Times New Roman" w:hAnsi="Calibri" w:cs="Calibri"/>
                <w:color w:val="000000"/>
                <w:sz w:val="16"/>
                <w:szCs w:val="16"/>
              </w:rPr>
            </w:pPr>
          </w:p>
          <w:p w14:paraId="02ADF623"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State</w:t>
            </w:r>
          </w:p>
        </w:tc>
        <w:tc>
          <w:tcPr>
            <w:tcW w:w="1524" w:type="dxa"/>
            <w:vAlign w:val="bottom"/>
          </w:tcPr>
          <w:p w14:paraId="66C85F40"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2FFAFF7B" w14:textId="77777777" w:rsidR="00D13868" w:rsidRPr="0072519B" w:rsidRDefault="00714816" w:rsidP="00D13868">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4B27EB5F"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557D859C"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4B7B934E"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A03987" w14:paraId="2FB9B6FA" w14:textId="77777777" w:rsidTr="00A03987">
        <w:tc>
          <w:tcPr>
            <w:tcW w:w="1908" w:type="dxa"/>
            <w:vAlign w:val="bottom"/>
          </w:tcPr>
          <w:p w14:paraId="422CD25C" w14:textId="77777777" w:rsidR="00A03987" w:rsidRDefault="00A03987" w:rsidP="00BE1CF6">
            <w:pPr>
              <w:rPr>
                <w:rFonts w:ascii="Calibri" w:eastAsia="Times New Roman" w:hAnsi="Calibri" w:cs="Calibri"/>
                <w:color w:val="000000"/>
                <w:sz w:val="16"/>
                <w:szCs w:val="16"/>
              </w:rPr>
            </w:pPr>
          </w:p>
          <w:p w14:paraId="4C8EE23F"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Local</w:t>
            </w:r>
          </w:p>
        </w:tc>
        <w:tc>
          <w:tcPr>
            <w:tcW w:w="1524" w:type="dxa"/>
            <w:vAlign w:val="bottom"/>
          </w:tcPr>
          <w:p w14:paraId="208A6806" w14:textId="28226C8A" w:rsidR="00A03987" w:rsidRPr="0072519B" w:rsidRDefault="00864FD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125,910</w:t>
            </w:r>
          </w:p>
        </w:tc>
        <w:tc>
          <w:tcPr>
            <w:tcW w:w="1716" w:type="dxa"/>
            <w:vAlign w:val="bottom"/>
          </w:tcPr>
          <w:p w14:paraId="78C57F8C" w14:textId="32660804" w:rsidR="00A03987" w:rsidRPr="0072519B" w:rsidRDefault="00864FDC"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100,000</w:t>
            </w:r>
          </w:p>
        </w:tc>
        <w:tc>
          <w:tcPr>
            <w:tcW w:w="1716" w:type="dxa"/>
            <w:vAlign w:val="bottom"/>
          </w:tcPr>
          <w:p w14:paraId="4BBB281A" w14:textId="578FC0C8" w:rsidR="00A03987" w:rsidRPr="0072519B" w:rsidRDefault="00C0551A"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2,061,145</w:t>
            </w:r>
          </w:p>
        </w:tc>
        <w:tc>
          <w:tcPr>
            <w:tcW w:w="1716" w:type="dxa"/>
            <w:vAlign w:val="bottom"/>
          </w:tcPr>
          <w:p w14:paraId="65FE4C3A"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67BF44A7"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A03987" w14:paraId="20100B78" w14:textId="77777777" w:rsidTr="00A03987">
        <w:tc>
          <w:tcPr>
            <w:tcW w:w="1908" w:type="dxa"/>
            <w:vAlign w:val="bottom"/>
          </w:tcPr>
          <w:p w14:paraId="02AD556A" w14:textId="77777777" w:rsidR="00A03987" w:rsidRDefault="00A03987" w:rsidP="00BE1CF6">
            <w:pPr>
              <w:rPr>
                <w:rFonts w:ascii="Calibri" w:eastAsia="Times New Roman" w:hAnsi="Calibri" w:cs="Calibri"/>
                <w:color w:val="000000"/>
                <w:sz w:val="16"/>
                <w:szCs w:val="16"/>
              </w:rPr>
            </w:pPr>
          </w:p>
          <w:p w14:paraId="4EB266A6"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State</w:t>
            </w:r>
          </w:p>
        </w:tc>
        <w:tc>
          <w:tcPr>
            <w:tcW w:w="1524" w:type="dxa"/>
            <w:vAlign w:val="bottom"/>
          </w:tcPr>
          <w:p w14:paraId="2D18CF6A"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2BD9EF93"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62C89A9D"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44E06C6D"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70AC60F2"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r>
      <w:tr w:rsidR="00A03987" w14:paraId="2DD4D1BA" w14:textId="77777777" w:rsidTr="00A03987">
        <w:tc>
          <w:tcPr>
            <w:tcW w:w="1908" w:type="dxa"/>
            <w:vAlign w:val="bottom"/>
          </w:tcPr>
          <w:p w14:paraId="2294AF45" w14:textId="77777777" w:rsidR="00A03987" w:rsidRDefault="00A03987" w:rsidP="00BE1CF6">
            <w:pPr>
              <w:rPr>
                <w:rFonts w:ascii="Calibri" w:eastAsia="Times New Roman" w:hAnsi="Calibri" w:cs="Calibri"/>
                <w:color w:val="000000"/>
                <w:sz w:val="16"/>
                <w:szCs w:val="16"/>
              </w:rPr>
            </w:pPr>
          </w:p>
          <w:p w14:paraId="3D14B824"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Veterans</w:t>
            </w:r>
          </w:p>
        </w:tc>
        <w:tc>
          <w:tcPr>
            <w:tcW w:w="1524" w:type="dxa"/>
            <w:vAlign w:val="bottom"/>
          </w:tcPr>
          <w:p w14:paraId="5EE92141" w14:textId="6F767E25"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4,654,420</w:t>
            </w:r>
          </w:p>
        </w:tc>
        <w:tc>
          <w:tcPr>
            <w:tcW w:w="1716" w:type="dxa"/>
            <w:vAlign w:val="bottom"/>
          </w:tcPr>
          <w:p w14:paraId="30ADB532" w14:textId="2F1270C2" w:rsidR="00A03987" w:rsidRPr="0072519B" w:rsidRDefault="00C0551A"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1,708,880</w:t>
            </w:r>
          </w:p>
        </w:tc>
        <w:tc>
          <w:tcPr>
            <w:tcW w:w="1716" w:type="dxa"/>
            <w:vAlign w:val="bottom"/>
          </w:tcPr>
          <w:p w14:paraId="130D1F4D" w14:textId="7951AE24" w:rsidR="00A03987" w:rsidRPr="0072519B" w:rsidRDefault="00C0551A"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11,606,076</w:t>
            </w:r>
          </w:p>
        </w:tc>
        <w:tc>
          <w:tcPr>
            <w:tcW w:w="1716" w:type="dxa"/>
            <w:vAlign w:val="bottom"/>
          </w:tcPr>
          <w:p w14:paraId="7976822B" w14:textId="15990765"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762,540</w:t>
            </w:r>
          </w:p>
        </w:tc>
        <w:tc>
          <w:tcPr>
            <w:tcW w:w="1716" w:type="dxa"/>
            <w:vAlign w:val="bottom"/>
          </w:tcPr>
          <w:p w14:paraId="526CAA79" w14:textId="1162A19E"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48,563,801</w:t>
            </w:r>
          </w:p>
        </w:tc>
      </w:tr>
      <w:tr w:rsidR="00A03987" w14:paraId="416D07F2" w14:textId="77777777" w:rsidTr="00A03987">
        <w:tc>
          <w:tcPr>
            <w:tcW w:w="1908" w:type="dxa"/>
            <w:vAlign w:val="bottom"/>
          </w:tcPr>
          <w:p w14:paraId="587EAA61" w14:textId="77777777" w:rsidR="00A03987" w:rsidRDefault="00A03987" w:rsidP="00BE1CF6">
            <w:pPr>
              <w:rPr>
                <w:rFonts w:ascii="Calibri" w:eastAsia="Times New Roman" w:hAnsi="Calibri" w:cs="Calibri"/>
                <w:color w:val="000000"/>
                <w:sz w:val="16"/>
                <w:szCs w:val="16"/>
              </w:rPr>
            </w:pPr>
          </w:p>
          <w:p w14:paraId="0E5B34F7" w14:textId="77777777" w:rsidR="00A03987" w:rsidRPr="0072519B" w:rsidRDefault="00A03987" w:rsidP="00CA58ED">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Po</w:t>
            </w:r>
            <w:r>
              <w:rPr>
                <w:rFonts w:ascii="Calibri" w:eastAsia="Times New Roman" w:hAnsi="Calibri" w:cs="Calibri"/>
                <w:color w:val="000000"/>
                <w:sz w:val="16"/>
                <w:szCs w:val="16"/>
              </w:rPr>
              <w:t>l</w:t>
            </w:r>
            <w:r w:rsidRPr="0072519B">
              <w:rPr>
                <w:rFonts w:ascii="Calibri" w:eastAsia="Times New Roman" w:hAnsi="Calibri" w:cs="Calibri"/>
                <w:color w:val="000000"/>
                <w:sz w:val="16"/>
                <w:szCs w:val="16"/>
              </w:rPr>
              <w:t>lution Control</w:t>
            </w:r>
            <w:r w:rsidR="00CA58ED">
              <w:rPr>
                <w:rFonts w:ascii="Calibri" w:eastAsia="Times New Roman" w:hAnsi="Calibri" w:cs="Calibri"/>
                <w:color w:val="000000"/>
                <w:sz w:val="16"/>
                <w:szCs w:val="16"/>
              </w:rPr>
              <w:t xml:space="preserve"> </w:t>
            </w:r>
          </w:p>
        </w:tc>
        <w:tc>
          <w:tcPr>
            <w:tcW w:w="1524" w:type="dxa"/>
            <w:vAlign w:val="bottom"/>
          </w:tcPr>
          <w:p w14:paraId="5C0BA685"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46001E66" w14:textId="153E2C7C"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206,670</w:t>
            </w:r>
          </w:p>
        </w:tc>
        <w:tc>
          <w:tcPr>
            <w:tcW w:w="1716" w:type="dxa"/>
            <w:vAlign w:val="bottom"/>
          </w:tcPr>
          <w:p w14:paraId="0D9AFFFB" w14:textId="136FEAB6"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174,320</w:t>
            </w:r>
          </w:p>
        </w:tc>
        <w:tc>
          <w:tcPr>
            <w:tcW w:w="1716" w:type="dxa"/>
            <w:vAlign w:val="bottom"/>
          </w:tcPr>
          <w:p w14:paraId="0E5AFA42" w14:textId="45422DDC"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49,610</w:t>
            </w:r>
          </w:p>
        </w:tc>
        <w:tc>
          <w:tcPr>
            <w:tcW w:w="1716" w:type="dxa"/>
            <w:vAlign w:val="bottom"/>
          </w:tcPr>
          <w:p w14:paraId="533F60AF" w14:textId="117AFB73" w:rsidR="00A03987" w:rsidRPr="0072519B" w:rsidRDefault="00C0551A" w:rsidP="00E2124D">
            <w:pPr>
              <w:jc w:val="right"/>
              <w:rPr>
                <w:rFonts w:ascii="Calibri" w:eastAsia="Times New Roman" w:hAnsi="Calibri" w:cs="Calibri"/>
                <w:color w:val="000000"/>
                <w:sz w:val="16"/>
                <w:szCs w:val="16"/>
              </w:rPr>
            </w:pPr>
            <w:r>
              <w:rPr>
                <w:rFonts w:ascii="Calibri" w:eastAsia="Times New Roman" w:hAnsi="Calibri" w:cs="Calibri"/>
                <w:color w:val="000000"/>
                <w:sz w:val="16"/>
                <w:szCs w:val="16"/>
              </w:rPr>
              <w:t>59,164,630</w:t>
            </w:r>
          </w:p>
        </w:tc>
      </w:tr>
      <w:tr w:rsidR="00A03987" w14:paraId="0A393EB2" w14:textId="77777777" w:rsidTr="00A03987">
        <w:tc>
          <w:tcPr>
            <w:tcW w:w="1908" w:type="dxa"/>
            <w:vAlign w:val="bottom"/>
          </w:tcPr>
          <w:p w14:paraId="0ED697BF" w14:textId="77777777" w:rsidR="00A03987" w:rsidRDefault="00A03987" w:rsidP="00BE1CF6">
            <w:pPr>
              <w:rPr>
                <w:rFonts w:ascii="Calibri" w:eastAsia="Times New Roman" w:hAnsi="Calibri" w:cs="Calibri"/>
                <w:color w:val="000000"/>
                <w:sz w:val="16"/>
                <w:szCs w:val="16"/>
              </w:rPr>
            </w:pPr>
          </w:p>
          <w:p w14:paraId="59884324"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Abatements</w:t>
            </w:r>
          </w:p>
        </w:tc>
        <w:tc>
          <w:tcPr>
            <w:tcW w:w="1524" w:type="dxa"/>
            <w:vAlign w:val="bottom"/>
          </w:tcPr>
          <w:p w14:paraId="5B84A43A"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0A9D3158" w14:textId="2EECE532"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4B7AC280" w14:textId="6035B73B" w:rsidR="00A03987" w:rsidRPr="0072519B" w:rsidRDefault="00C0551A"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3F8497EB" w14:textId="77777777" w:rsidR="00A03987" w:rsidRPr="0072519B" w:rsidRDefault="00714816"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5CC4F008" w14:textId="0E9954AB"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41,408,380</w:t>
            </w:r>
          </w:p>
        </w:tc>
      </w:tr>
      <w:tr w:rsidR="00CA58ED" w14:paraId="7078AA13" w14:textId="77777777" w:rsidTr="00CA58ED">
        <w:trPr>
          <w:trHeight w:val="341"/>
        </w:trPr>
        <w:tc>
          <w:tcPr>
            <w:tcW w:w="1908" w:type="dxa"/>
            <w:vAlign w:val="bottom"/>
          </w:tcPr>
          <w:p w14:paraId="5126F9B2" w14:textId="77777777" w:rsidR="00CA58ED" w:rsidRDefault="00CA58ED" w:rsidP="00BE1CF6">
            <w:pPr>
              <w:rPr>
                <w:rFonts w:ascii="Calibri" w:eastAsia="Times New Roman" w:hAnsi="Calibri" w:cs="Calibri"/>
                <w:color w:val="000000"/>
                <w:sz w:val="16"/>
                <w:szCs w:val="16"/>
              </w:rPr>
            </w:pPr>
            <w:r>
              <w:rPr>
                <w:rFonts w:ascii="Calibri" w:eastAsia="Times New Roman" w:hAnsi="Calibri" w:cs="Calibri"/>
                <w:color w:val="000000"/>
                <w:sz w:val="16"/>
                <w:szCs w:val="16"/>
              </w:rPr>
              <w:t>Freeport</w:t>
            </w:r>
          </w:p>
        </w:tc>
        <w:tc>
          <w:tcPr>
            <w:tcW w:w="1524" w:type="dxa"/>
            <w:vAlign w:val="bottom"/>
          </w:tcPr>
          <w:p w14:paraId="5F4602FF" w14:textId="77777777" w:rsidR="00CA58ED" w:rsidRDefault="00214CA7"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1BEDC89B" w14:textId="77777777" w:rsidR="00CA58ED" w:rsidRPr="0072519B" w:rsidRDefault="00214CA7"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0C359F3B" w14:textId="7C981CD3" w:rsidR="00CA58ED" w:rsidRPr="0072519B" w:rsidRDefault="00C0551A"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8,421,330</w:t>
            </w:r>
          </w:p>
        </w:tc>
        <w:tc>
          <w:tcPr>
            <w:tcW w:w="1716" w:type="dxa"/>
            <w:vAlign w:val="bottom"/>
          </w:tcPr>
          <w:p w14:paraId="002A4167" w14:textId="77777777" w:rsidR="00CA58ED" w:rsidRDefault="00214CA7"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716" w:type="dxa"/>
            <w:vAlign w:val="bottom"/>
          </w:tcPr>
          <w:p w14:paraId="701BAAE9" w14:textId="30EF0F63" w:rsidR="00CA58ED"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205,233,330</w:t>
            </w:r>
          </w:p>
        </w:tc>
      </w:tr>
      <w:tr w:rsidR="00A03987" w14:paraId="1EBFAE06" w14:textId="77777777" w:rsidTr="00A03987">
        <w:tc>
          <w:tcPr>
            <w:tcW w:w="1908" w:type="dxa"/>
            <w:vAlign w:val="bottom"/>
          </w:tcPr>
          <w:p w14:paraId="602185AC" w14:textId="77777777" w:rsidR="00A03987" w:rsidRDefault="00A03987" w:rsidP="00BE1CF6">
            <w:pPr>
              <w:rPr>
                <w:rFonts w:ascii="Calibri" w:eastAsia="Times New Roman" w:hAnsi="Calibri" w:cs="Calibri"/>
                <w:color w:val="000000"/>
                <w:sz w:val="16"/>
                <w:szCs w:val="16"/>
              </w:rPr>
            </w:pPr>
          </w:p>
          <w:p w14:paraId="0112118C"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House Bill 366</w:t>
            </w:r>
          </w:p>
        </w:tc>
        <w:tc>
          <w:tcPr>
            <w:tcW w:w="1524" w:type="dxa"/>
            <w:vAlign w:val="bottom"/>
          </w:tcPr>
          <w:p w14:paraId="2D37D737" w14:textId="76E61BCA"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3,880</w:t>
            </w:r>
          </w:p>
        </w:tc>
        <w:tc>
          <w:tcPr>
            <w:tcW w:w="1716" w:type="dxa"/>
            <w:vAlign w:val="bottom"/>
          </w:tcPr>
          <w:p w14:paraId="52482B07" w14:textId="4CCDAB45"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205,160</w:t>
            </w:r>
          </w:p>
        </w:tc>
        <w:tc>
          <w:tcPr>
            <w:tcW w:w="1716" w:type="dxa"/>
            <w:vAlign w:val="bottom"/>
          </w:tcPr>
          <w:p w14:paraId="35A78CEA" w14:textId="6E17531F" w:rsidR="00A03987" w:rsidRPr="0072519B" w:rsidRDefault="00C0551A"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1,223,224</w:t>
            </w:r>
          </w:p>
        </w:tc>
        <w:tc>
          <w:tcPr>
            <w:tcW w:w="1716" w:type="dxa"/>
            <w:vAlign w:val="bottom"/>
          </w:tcPr>
          <w:p w14:paraId="77D5B53C" w14:textId="0FE652EE" w:rsidR="00FB2EB5" w:rsidRPr="0072519B" w:rsidRDefault="00C0551A" w:rsidP="00FB2EB5">
            <w:pPr>
              <w:jc w:val="right"/>
              <w:rPr>
                <w:rFonts w:ascii="Calibri" w:eastAsia="Times New Roman" w:hAnsi="Calibri" w:cs="Calibri"/>
                <w:color w:val="000000"/>
                <w:sz w:val="16"/>
                <w:szCs w:val="16"/>
              </w:rPr>
            </w:pPr>
            <w:r>
              <w:rPr>
                <w:rFonts w:ascii="Calibri" w:eastAsia="Times New Roman" w:hAnsi="Calibri" w:cs="Calibri"/>
                <w:color w:val="000000"/>
                <w:sz w:val="16"/>
                <w:szCs w:val="16"/>
              </w:rPr>
              <w:t>39,610</w:t>
            </w:r>
          </w:p>
        </w:tc>
        <w:tc>
          <w:tcPr>
            <w:tcW w:w="1716" w:type="dxa"/>
            <w:vAlign w:val="bottom"/>
          </w:tcPr>
          <w:p w14:paraId="5C96C2E5" w14:textId="5EBD537F" w:rsidR="00A03987" w:rsidRPr="0072519B" w:rsidRDefault="00C0551A" w:rsidP="00547B14">
            <w:pPr>
              <w:jc w:val="right"/>
              <w:rPr>
                <w:rFonts w:ascii="Calibri" w:eastAsia="Times New Roman" w:hAnsi="Calibri" w:cs="Calibri"/>
                <w:color w:val="000000"/>
                <w:sz w:val="16"/>
                <w:szCs w:val="16"/>
              </w:rPr>
            </w:pPr>
            <w:r>
              <w:rPr>
                <w:rFonts w:ascii="Calibri" w:eastAsia="Times New Roman" w:hAnsi="Calibri" w:cs="Calibri"/>
                <w:color w:val="000000"/>
                <w:sz w:val="16"/>
                <w:szCs w:val="16"/>
              </w:rPr>
              <w:t>264,397,960</w:t>
            </w:r>
          </w:p>
        </w:tc>
      </w:tr>
      <w:tr w:rsidR="00A03987" w14:paraId="3B240632" w14:textId="77777777" w:rsidTr="00A03987">
        <w:tc>
          <w:tcPr>
            <w:tcW w:w="1908" w:type="dxa"/>
            <w:vAlign w:val="bottom"/>
          </w:tcPr>
          <w:p w14:paraId="3A83E60F" w14:textId="77777777" w:rsidR="00A03987" w:rsidRDefault="00A03987" w:rsidP="00BE1CF6">
            <w:pPr>
              <w:rPr>
                <w:rFonts w:ascii="Calibri" w:eastAsia="Times New Roman" w:hAnsi="Calibri" w:cs="Calibri"/>
                <w:color w:val="000000"/>
                <w:sz w:val="16"/>
                <w:szCs w:val="16"/>
              </w:rPr>
            </w:pPr>
          </w:p>
          <w:p w14:paraId="711DAB08" w14:textId="77777777" w:rsidR="00A03987" w:rsidRPr="0072519B" w:rsidRDefault="00A03987" w:rsidP="00BE1CF6">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Constitutionally </w:t>
            </w:r>
            <w:r w:rsidRPr="0072519B">
              <w:rPr>
                <w:rFonts w:ascii="Calibri" w:eastAsia="Times New Roman" w:hAnsi="Calibri" w:cs="Calibri"/>
                <w:color w:val="000000"/>
                <w:sz w:val="16"/>
                <w:szCs w:val="16"/>
              </w:rPr>
              <w:t xml:space="preserve">Exempt </w:t>
            </w:r>
          </w:p>
        </w:tc>
        <w:tc>
          <w:tcPr>
            <w:tcW w:w="1524" w:type="dxa"/>
            <w:vAlign w:val="bottom"/>
          </w:tcPr>
          <w:p w14:paraId="1A374D17" w14:textId="47C50D87" w:rsidR="00A03987" w:rsidRPr="0072519B" w:rsidRDefault="00ED5E78"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38,466,320</w:t>
            </w:r>
          </w:p>
        </w:tc>
        <w:tc>
          <w:tcPr>
            <w:tcW w:w="1716" w:type="dxa"/>
            <w:vAlign w:val="bottom"/>
          </w:tcPr>
          <w:p w14:paraId="56953682" w14:textId="1A593546" w:rsidR="00A03987" w:rsidRPr="0072519B" w:rsidRDefault="00ED5E78" w:rsidP="00666C70">
            <w:pPr>
              <w:jc w:val="right"/>
              <w:rPr>
                <w:rFonts w:ascii="Calibri" w:eastAsia="Times New Roman" w:hAnsi="Calibri" w:cs="Calibri"/>
                <w:color w:val="000000"/>
                <w:sz w:val="16"/>
                <w:szCs w:val="16"/>
              </w:rPr>
            </w:pPr>
            <w:r>
              <w:rPr>
                <w:rFonts w:ascii="Calibri" w:eastAsia="Times New Roman" w:hAnsi="Calibri" w:cs="Calibri"/>
                <w:color w:val="000000"/>
                <w:sz w:val="16"/>
                <w:szCs w:val="16"/>
              </w:rPr>
              <w:t>4,840,490</w:t>
            </w:r>
          </w:p>
        </w:tc>
        <w:tc>
          <w:tcPr>
            <w:tcW w:w="1716" w:type="dxa"/>
            <w:vAlign w:val="bottom"/>
          </w:tcPr>
          <w:p w14:paraId="3558FA2F" w14:textId="2FEC6D29" w:rsidR="00A03987" w:rsidRPr="0072519B" w:rsidRDefault="00ED5E78"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319,671,873</w:t>
            </w:r>
          </w:p>
        </w:tc>
        <w:tc>
          <w:tcPr>
            <w:tcW w:w="1716" w:type="dxa"/>
            <w:vAlign w:val="bottom"/>
          </w:tcPr>
          <w:p w14:paraId="3182B890" w14:textId="18C451AC" w:rsidR="00A03987" w:rsidRPr="0072519B" w:rsidRDefault="00ED5E78"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12,088,970</w:t>
            </w:r>
          </w:p>
        </w:tc>
        <w:tc>
          <w:tcPr>
            <w:tcW w:w="1716" w:type="dxa"/>
            <w:vAlign w:val="bottom"/>
          </w:tcPr>
          <w:p w14:paraId="7EEF3DD5" w14:textId="5D9B03B6" w:rsidR="00A03987" w:rsidRPr="0072519B" w:rsidRDefault="00ED5E78"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489,204,498</w:t>
            </w:r>
          </w:p>
        </w:tc>
      </w:tr>
      <w:tr w:rsidR="00A03987" w14:paraId="60B71F0D" w14:textId="77777777" w:rsidTr="00666C70">
        <w:trPr>
          <w:trHeight w:val="413"/>
        </w:trPr>
        <w:tc>
          <w:tcPr>
            <w:tcW w:w="1908" w:type="dxa"/>
            <w:vAlign w:val="bottom"/>
          </w:tcPr>
          <w:p w14:paraId="700E82B4" w14:textId="77777777" w:rsidR="00A03987" w:rsidRDefault="00A03987" w:rsidP="00BE1CF6">
            <w:pPr>
              <w:rPr>
                <w:rFonts w:ascii="Calibri" w:eastAsia="Times New Roman" w:hAnsi="Calibri" w:cs="Calibri"/>
                <w:color w:val="000000"/>
                <w:sz w:val="16"/>
                <w:szCs w:val="16"/>
              </w:rPr>
            </w:pPr>
          </w:p>
          <w:p w14:paraId="77B92BB9" w14:textId="77777777" w:rsidR="00A03987" w:rsidRPr="0072519B" w:rsidRDefault="00A03987" w:rsidP="00BE1CF6">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Total Exemptions</w:t>
            </w:r>
          </w:p>
        </w:tc>
        <w:tc>
          <w:tcPr>
            <w:tcW w:w="1524" w:type="dxa"/>
            <w:vAlign w:val="bottom"/>
          </w:tcPr>
          <w:p w14:paraId="15CF4D9F" w14:textId="40313983" w:rsidR="00A03987" w:rsidRPr="0072519B" w:rsidRDefault="00ED5E78"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45,760,530</w:t>
            </w:r>
          </w:p>
        </w:tc>
        <w:tc>
          <w:tcPr>
            <w:tcW w:w="1716" w:type="dxa"/>
            <w:vAlign w:val="bottom"/>
          </w:tcPr>
          <w:p w14:paraId="4CE19884" w14:textId="03559712" w:rsidR="00A03987" w:rsidRPr="0072519B" w:rsidRDefault="00ED5E78"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9,051,200</w:t>
            </w:r>
          </w:p>
        </w:tc>
        <w:tc>
          <w:tcPr>
            <w:tcW w:w="1716" w:type="dxa"/>
            <w:vAlign w:val="bottom"/>
          </w:tcPr>
          <w:p w14:paraId="05A4CBEF" w14:textId="5C550144" w:rsidR="00A03987" w:rsidRPr="0072519B" w:rsidRDefault="00ED5E78"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459,393,783</w:t>
            </w:r>
          </w:p>
        </w:tc>
        <w:tc>
          <w:tcPr>
            <w:tcW w:w="1716" w:type="dxa"/>
            <w:vAlign w:val="bottom"/>
          </w:tcPr>
          <w:p w14:paraId="1E304A58" w14:textId="6C9EA1C3" w:rsidR="00A03987" w:rsidRPr="0072519B" w:rsidRDefault="00ED5E78"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13,390,539</w:t>
            </w:r>
          </w:p>
        </w:tc>
        <w:tc>
          <w:tcPr>
            <w:tcW w:w="1716" w:type="dxa"/>
            <w:vAlign w:val="bottom"/>
          </w:tcPr>
          <w:p w14:paraId="3DA0E67D" w14:textId="343FD1DE" w:rsidR="00A03987" w:rsidRPr="0072519B" w:rsidRDefault="00ED5E78"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1,367,280,740</w:t>
            </w:r>
          </w:p>
        </w:tc>
      </w:tr>
    </w:tbl>
    <w:p w14:paraId="6C2F2729" w14:textId="77777777" w:rsidR="00A03987" w:rsidRDefault="00A03987" w:rsidP="00A03987">
      <w:pPr>
        <w:rPr>
          <w:sz w:val="18"/>
          <w:szCs w:val="18"/>
        </w:rPr>
      </w:pPr>
    </w:p>
    <w:p w14:paraId="67FE503F" w14:textId="77777777" w:rsidR="00A03987" w:rsidRDefault="00A03987" w:rsidP="00A03987">
      <w:pPr>
        <w:rPr>
          <w:sz w:val="18"/>
          <w:szCs w:val="18"/>
        </w:rPr>
      </w:pPr>
    </w:p>
    <w:p w14:paraId="22596093" w14:textId="77777777" w:rsidR="00A03987" w:rsidRDefault="00A03987" w:rsidP="00A03987">
      <w:pPr>
        <w:rPr>
          <w:sz w:val="18"/>
          <w:szCs w:val="18"/>
        </w:rPr>
      </w:pPr>
    </w:p>
    <w:p w14:paraId="59DA9927" w14:textId="77777777" w:rsidR="00A03987" w:rsidRDefault="00A03987" w:rsidP="00A03987"/>
    <w:tbl>
      <w:tblPr>
        <w:tblW w:w="12669" w:type="dxa"/>
        <w:tblInd w:w="93" w:type="dxa"/>
        <w:tblLook w:val="04A0" w:firstRow="1" w:lastRow="0" w:firstColumn="1" w:lastColumn="0" w:noHBand="0" w:noVBand="1"/>
      </w:tblPr>
      <w:tblGrid>
        <w:gridCol w:w="1832"/>
        <w:gridCol w:w="1513"/>
        <w:gridCol w:w="1710"/>
        <w:gridCol w:w="1684"/>
        <w:gridCol w:w="1736"/>
        <w:gridCol w:w="1710"/>
        <w:gridCol w:w="372"/>
        <w:gridCol w:w="1056"/>
        <w:gridCol w:w="1056"/>
      </w:tblGrid>
      <w:tr w:rsidR="00A03987" w:rsidRPr="0072519B" w14:paraId="670A0162" w14:textId="77777777" w:rsidTr="00A03987">
        <w:trPr>
          <w:trHeight w:val="300"/>
        </w:trPr>
        <w:tc>
          <w:tcPr>
            <w:tcW w:w="3345" w:type="dxa"/>
            <w:gridSpan w:val="2"/>
            <w:tcBorders>
              <w:top w:val="nil"/>
              <w:left w:val="nil"/>
              <w:bottom w:val="nil"/>
              <w:right w:val="nil"/>
            </w:tcBorders>
            <w:shd w:val="clear" w:color="auto" w:fill="auto"/>
            <w:noWrap/>
            <w:vAlign w:val="bottom"/>
            <w:hideMark/>
          </w:tcPr>
          <w:p w14:paraId="32325E63" w14:textId="77777777" w:rsidR="00A03987" w:rsidRPr="0072519B" w:rsidRDefault="00A03987" w:rsidP="00BE1CF6">
            <w:pPr>
              <w:spacing w:line="240" w:lineRule="auto"/>
              <w:rPr>
                <w:rFonts w:ascii="Calibri" w:eastAsia="Times New Roman" w:hAnsi="Calibri" w:cs="Calibri"/>
                <w:b/>
                <w:bCs/>
                <w:color w:val="000000"/>
                <w:sz w:val="16"/>
                <w:szCs w:val="16"/>
                <w:u w:val="single"/>
              </w:rPr>
            </w:pPr>
            <w:r w:rsidRPr="0072519B">
              <w:rPr>
                <w:rFonts w:ascii="Calibri" w:eastAsia="Times New Roman" w:hAnsi="Calibri" w:cs="Calibri"/>
                <w:b/>
                <w:bCs/>
                <w:color w:val="000000"/>
                <w:sz w:val="16"/>
                <w:szCs w:val="16"/>
                <w:u w:val="single"/>
              </w:rPr>
              <w:t>Other Deductions From Market Value</w:t>
            </w:r>
          </w:p>
        </w:tc>
        <w:tc>
          <w:tcPr>
            <w:tcW w:w="1710" w:type="dxa"/>
            <w:tcBorders>
              <w:top w:val="nil"/>
              <w:left w:val="nil"/>
              <w:bottom w:val="nil"/>
              <w:right w:val="nil"/>
            </w:tcBorders>
            <w:shd w:val="clear" w:color="auto" w:fill="auto"/>
            <w:noWrap/>
            <w:vAlign w:val="bottom"/>
            <w:hideMark/>
          </w:tcPr>
          <w:p w14:paraId="515BC10C" w14:textId="77777777" w:rsidR="00A03987" w:rsidRPr="0072519B" w:rsidRDefault="00A03987" w:rsidP="00BE1CF6">
            <w:pPr>
              <w:spacing w:line="240" w:lineRule="auto"/>
              <w:rPr>
                <w:rFonts w:ascii="Calibri" w:eastAsia="Times New Roman" w:hAnsi="Calibri" w:cs="Calibri"/>
                <w:color w:val="000000"/>
                <w:sz w:val="16"/>
                <w:szCs w:val="16"/>
              </w:rPr>
            </w:pPr>
          </w:p>
        </w:tc>
        <w:tc>
          <w:tcPr>
            <w:tcW w:w="1684" w:type="dxa"/>
            <w:tcBorders>
              <w:top w:val="nil"/>
              <w:left w:val="nil"/>
              <w:bottom w:val="nil"/>
              <w:right w:val="nil"/>
            </w:tcBorders>
            <w:shd w:val="clear" w:color="auto" w:fill="auto"/>
            <w:noWrap/>
            <w:vAlign w:val="bottom"/>
          </w:tcPr>
          <w:p w14:paraId="4809D555" w14:textId="77777777" w:rsidR="00A03987" w:rsidRPr="0072519B" w:rsidRDefault="00A03987" w:rsidP="00BE1CF6">
            <w:pPr>
              <w:spacing w:line="240" w:lineRule="auto"/>
              <w:rPr>
                <w:rFonts w:ascii="Calibri" w:eastAsia="Times New Roman" w:hAnsi="Calibri" w:cs="Calibri"/>
                <w:color w:val="000000"/>
                <w:sz w:val="16"/>
                <w:szCs w:val="16"/>
              </w:rPr>
            </w:pPr>
          </w:p>
        </w:tc>
        <w:tc>
          <w:tcPr>
            <w:tcW w:w="1736" w:type="dxa"/>
            <w:tcBorders>
              <w:top w:val="nil"/>
              <w:left w:val="nil"/>
              <w:bottom w:val="nil"/>
              <w:right w:val="nil"/>
            </w:tcBorders>
            <w:shd w:val="clear" w:color="auto" w:fill="auto"/>
            <w:noWrap/>
            <w:vAlign w:val="bottom"/>
          </w:tcPr>
          <w:p w14:paraId="3C49EDE7" w14:textId="77777777" w:rsidR="00A03987" w:rsidRPr="0072519B" w:rsidRDefault="00A03987" w:rsidP="00BE1CF6">
            <w:pPr>
              <w:spacing w:line="240" w:lineRule="auto"/>
              <w:rPr>
                <w:rFonts w:ascii="Calibri" w:eastAsia="Times New Roman" w:hAnsi="Calibri" w:cs="Calibri"/>
                <w:color w:val="000000"/>
                <w:sz w:val="16"/>
                <w:szCs w:val="16"/>
              </w:rPr>
            </w:pPr>
          </w:p>
        </w:tc>
        <w:tc>
          <w:tcPr>
            <w:tcW w:w="1710" w:type="dxa"/>
            <w:tcBorders>
              <w:top w:val="nil"/>
              <w:left w:val="nil"/>
              <w:bottom w:val="nil"/>
              <w:right w:val="nil"/>
            </w:tcBorders>
            <w:shd w:val="clear" w:color="auto" w:fill="auto"/>
            <w:noWrap/>
            <w:vAlign w:val="bottom"/>
          </w:tcPr>
          <w:p w14:paraId="7B389074" w14:textId="77777777" w:rsidR="00A03987" w:rsidRPr="0072519B" w:rsidRDefault="00A03987" w:rsidP="00BE1CF6">
            <w:pPr>
              <w:spacing w:line="240" w:lineRule="auto"/>
              <w:rPr>
                <w:rFonts w:ascii="Calibri" w:eastAsia="Times New Roman"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440AB4AA" w14:textId="77777777"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14:paraId="69C1C7C7" w14:textId="77777777"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14:paraId="4A1A1E52" w14:textId="77777777" w:rsidR="00A03987" w:rsidRPr="0072519B" w:rsidRDefault="00A03987" w:rsidP="00BE1CF6">
            <w:pPr>
              <w:spacing w:line="240" w:lineRule="auto"/>
              <w:rPr>
                <w:rFonts w:ascii="Calibri" w:eastAsia="Times New Roman" w:hAnsi="Calibri" w:cs="Calibri"/>
                <w:color w:val="000000"/>
                <w:sz w:val="16"/>
                <w:szCs w:val="16"/>
              </w:rPr>
            </w:pPr>
          </w:p>
        </w:tc>
      </w:tr>
      <w:tr w:rsidR="00A57B0F" w:rsidRPr="0072519B" w14:paraId="20B92267" w14:textId="77777777" w:rsidTr="00A57B0F">
        <w:trPr>
          <w:trHeight w:val="300"/>
        </w:trPr>
        <w:tc>
          <w:tcPr>
            <w:tcW w:w="1832" w:type="dxa"/>
            <w:tcBorders>
              <w:top w:val="nil"/>
              <w:left w:val="nil"/>
              <w:bottom w:val="single" w:sz="4" w:space="0" w:color="auto"/>
              <w:right w:val="nil"/>
            </w:tcBorders>
            <w:shd w:val="clear" w:color="auto" w:fill="auto"/>
            <w:noWrap/>
            <w:vAlign w:val="bottom"/>
          </w:tcPr>
          <w:p w14:paraId="05E40564" w14:textId="77777777" w:rsidR="00A57B0F" w:rsidRPr="0072519B" w:rsidRDefault="00A57B0F" w:rsidP="00BE1CF6">
            <w:pPr>
              <w:spacing w:line="240" w:lineRule="auto"/>
              <w:rPr>
                <w:rFonts w:ascii="Calibri" w:eastAsia="Times New Roman" w:hAnsi="Calibri" w:cs="Calibri"/>
                <w:color w:val="000000"/>
                <w:sz w:val="16"/>
                <w:szCs w:val="16"/>
              </w:rPr>
            </w:pPr>
          </w:p>
        </w:tc>
        <w:tc>
          <w:tcPr>
            <w:tcW w:w="1513" w:type="dxa"/>
            <w:tcBorders>
              <w:top w:val="nil"/>
              <w:left w:val="nil"/>
              <w:bottom w:val="single" w:sz="4" w:space="0" w:color="auto"/>
              <w:right w:val="nil"/>
            </w:tcBorders>
            <w:shd w:val="clear" w:color="auto" w:fill="auto"/>
            <w:noWrap/>
            <w:vAlign w:val="bottom"/>
          </w:tcPr>
          <w:p w14:paraId="17AF7950" w14:textId="77777777" w:rsidR="00A57B0F" w:rsidRPr="0072519B" w:rsidRDefault="00A57B0F" w:rsidP="0057490E">
            <w:pPr>
              <w:spacing w:line="240" w:lineRule="auto"/>
              <w:jc w:val="right"/>
              <w:rPr>
                <w:rFonts w:ascii="Calibri" w:eastAsia="Times New Roman" w:hAnsi="Calibri" w:cs="Calibri"/>
                <w:color w:val="000000"/>
                <w:sz w:val="16"/>
                <w:szCs w:val="16"/>
              </w:rPr>
            </w:pPr>
          </w:p>
        </w:tc>
        <w:tc>
          <w:tcPr>
            <w:tcW w:w="1710" w:type="dxa"/>
            <w:tcBorders>
              <w:top w:val="nil"/>
              <w:left w:val="nil"/>
              <w:bottom w:val="single" w:sz="4" w:space="0" w:color="auto"/>
              <w:right w:val="nil"/>
            </w:tcBorders>
            <w:shd w:val="clear" w:color="auto" w:fill="auto"/>
            <w:noWrap/>
            <w:vAlign w:val="bottom"/>
          </w:tcPr>
          <w:p w14:paraId="41CDBD71" w14:textId="77777777" w:rsidR="00A57B0F" w:rsidRPr="0072519B" w:rsidRDefault="00A57B0F" w:rsidP="00BE1CF6">
            <w:pPr>
              <w:spacing w:line="240" w:lineRule="auto"/>
              <w:jc w:val="right"/>
              <w:rPr>
                <w:rFonts w:ascii="Calibri" w:eastAsia="Times New Roman" w:hAnsi="Calibri" w:cs="Calibri"/>
                <w:color w:val="000000"/>
                <w:sz w:val="16"/>
                <w:szCs w:val="16"/>
              </w:rPr>
            </w:pPr>
          </w:p>
        </w:tc>
        <w:tc>
          <w:tcPr>
            <w:tcW w:w="1684" w:type="dxa"/>
            <w:tcBorders>
              <w:top w:val="nil"/>
              <w:left w:val="nil"/>
              <w:bottom w:val="single" w:sz="4" w:space="0" w:color="auto"/>
              <w:right w:val="nil"/>
            </w:tcBorders>
            <w:shd w:val="clear" w:color="auto" w:fill="auto"/>
            <w:noWrap/>
            <w:vAlign w:val="bottom"/>
          </w:tcPr>
          <w:p w14:paraId="0CE9678E" w14:textId="77777777" w:rsidR="00A57B0F" w:rsidRDefault="00A57B0F" w:rsidP="00BE1CF6">
            <w:pPr>
              <w:spacing w:line="240" w:lineRule="auto"/>
              <w:jc w:val="right"/>
              <w:rPr>
                <w:rFonts w:ascii="Calibri" w:eastAsia="Times New Roman" w:hAnsi="Calibri" w:cs="Calibri"/>
                <w:color w:val="000000"/>
                <w:sz w:val="16"/>
                <w:szCs w:val="16"/>
              </w:rPr>
            </w:pPr>
          </w:p>
        </w:tc>
        <w:tc>
          <w:tcPr>
            <w:tcW w:w="1736" w:type="dxa"/>
            <w:tcBorders>
              <w:top w:val="nil"/>
              <w:left w:val="nil"/>
              <w:bottom w:val="single" w:sz="4" w:space="0" w:color="auto"/>
              <w:right w:val="nil"/>
            </w:tcBorders>
            <w:shd w:val="clear" w:color="auto" w:fill="auto"/>
            <w:noWrap/>
            <w:vAlign w:val="bottom"/>
          </w:tcPr>
          <w:p w14:paraId="71365B58" w14:textId="77777777" w:rsidR="00A57B0F" w:rsidRDefault="00A57B0F" w:rsidP="00BE1CF6">
            <w:pPr>
              <w:spacing w:line="240" w:lineRule="auto"/>
              <w:jc w:val="right"/>
              <w:rPr>
                <w:rFonts w:ascii="Calibri" w:eastAsia="Times New Roman" w:hAnsi="Calibri" w:cs="Calibri"/>
                <w:color w:val="000000"/>
                <w:sz w:val="16"/>
                <w:szCs w:val="16"/>
              </w:rPr>
            </w:pPr>
          </w:p>
        </w:tc>
        <w:tc>
          <w:tcPr>
            <w:tcW w:w="1710" w:type="dxa"/>
            <w:tcBorders>
              <w:top w:val="nil"/>
              <w:left w:val="nil"/>
              <w:bottom w:val="single" w:sz="4" w:space="0" w:color="auto"/>
              <w:right w:val="nil"/>
            </w:tcBorders>
            <w:shd w:val="clear" w:color="auto" w:fill="auto"/>
            <w:noWrap/>
            <w:vAlign w:val="bottom"/>
          </w:tcPr>
          <w:p w14:paraId="4D5B37FA" w14:textId="77777777" w:rsidR="00A57B0F" w:rsidRDefault="00A57B0F" w:rsidP="00BE1CF6">
            <w:pPr>
              <w:spacing w:line="240" w:lineRule="auto"/>
              <w:jc w:val="right"/>
              <w:rPr>
                <w:rFonts w:ascii="Calibri" w:eastAsia="Times New Roman" w:hAnsi="Calibri" w:cs="Calibri"/>
                <w:color w:val="000000"/>
                <w:sz w:val="16"/>
                <w:szCs w:val="16"/>
              </w:rPr>
            </w:pPr>
          </w:p>
        </w:tc>
        <w:tc>
          <w:tcPr>
            <w:tcW w:w="372" w:type="dxa"/>
            <w:tcBorders>
              <w:top w:val="nil"/>
              <w:left w:val="nil"/>
              <w:bottom w:val="nil"/>
              <w:right w:val="nil"/>
            </w:tcBorders>
            <w:shd w:val="clear" w:color="auto" w:fill="auto"/>
            <w:noWrap/>
            <w:vAlign w:val="bottom"/>
          </w:tcPr>
          <w:p w14:paraId="3F7F5926" w14:textId="77777777" w:rsidR="00A57B0F" w:rsidRPr="0072519B" w:rsidRDefault="00A57B0F"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tcPr>
          <w:p w14:paraId="138BCCCA" w14:textId="77777777" w:rsidR="00A57B0F" w:rsidRPr="0072519B" w:rsidRDefault="00A57B0F"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tcPr>
          <w:p w14:paraId="753C2DE2" w14:textId="77777777" w:rsidR="00A57B0F" w:rsidRPr="0072519B" w:rsidRDefault="00A57B0F" w:rsidP="00BE1CF6">
            <w:pPr>
              <w:spacing w:line="240" w:lineRule="auto"/>
              <w:rPr>
                <w:rFonts w:ascii="Calibri" w:eastAsia="Times New Roman" w:hAnsi="Calibri" w:cs="Calibri"/>
                <w:color w:val="000000"/>
                <w:sz w:val="16"/>
                <w:szCs w:val="16"/>
              </w:rPr>
            </w:pPr>
          </w:p>
        </w:tc>
      </w:tr>
      <w:tr w:rsidR="00A03987" w:rsidRPr="0072519B" w14:paraId="0D935D0A" w14:textId="77777777"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98116" w14:textId="77777777" w:rsidR="00A03987" w:rsidRPr="0072519B" w:rsidRDefault="00A03987" w:rsidP="00BE1CF6">
            <w:pPr>
              <w:spacing w:line="240" w:lineRule="auto"/>
              <w:rPr>
                <w:rFonts w:ascii="Calibri" w:eastAsia="Times New Roman" w:hAnsi="Calibri" w:cs="Calibri"/>
                <w:color w:val="000000"/>
                <w:sz w:val="16"/>
                <w:szCs w:val="16"/>
              </w:rPr>
            </w:pPr>
            <w:r w:rsidRPr="0072519B">
              <w:rPr>
                <w:rFonts w:ascii="Calibri" w:eastAsia="Times New Roman" w:hAnsi="Calibri" w:cs="Calibri"/>
                <w:color w:val="000000"/>
                <w:sz w:val="16"/>
                <w:szCs w:val="16"/>
              </w:rPr>
              <w:t>Loss due to Ag Value</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A279F" w14:textId="73480840" w:rsidR="00A03987" w:rsidRPr="0072519B" w:rsidRDefault="00ED5E78" w:rsidP="00666C70">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1,838,760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ED7B3" w14:textId="09EE4A52" w:rsidR="00A03987" w:rsidRPr="0072519B" w:rsidRDefault="00ED5E78" w:rsidP="00666C70">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1,257,190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5DF2C" w14:textId="79ACC590" w:rsidR="00A03987" w:rsidRPr="0072519B" w:rsidRDefault="00ED5E78" w:rsidP="00666C70">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11,491,780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F591B" w14:textId="7349BFD6" w:rsidR="00A03987" w:rsidRPr="0072519B" w:rsidRDefault="00ED5E78"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473,940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A042D" w14:textId="7EE90D08" w:rsidR="00A03987" w:rsidRPr="0072519B" w:rsidRDefault="00ED5E78" w:rsidP="00547B14">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641,558,390</w:t>
            </w:r>
          </w:p>
        </w:tc>
        <w:tc>
          <w:tcPr>
            <w:tcW w:w="372" w:type="dxa"/>
            <w:tcBorders>
              <w:top w:val="nil"/>
              <w:left w:val="single" w:sz="4" w:space="0" w:color="auto"/>
              <w:bottom w:val="nil"/>
              <w:right w:val="nil"/>
            </w:tcBorders>
            <w:shd w:val="clear" w:color="auto" w:fill="auto"/>
            <w:noWrap/>
            <w:vAlign w:val="bottom"/>
            <w:hideMark/>
          </w:tcPr>
          <w:p w14:paraId="155F0200" w14:textId="77777777"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14:paraId="78DC70B2" w14:textId="77777777"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14:paraId="3BDC4D6F" w14:textId="77777777" w:rsidR="00A03987" w:rsidRPr="0072519B" w:rsidRDefault="00A03987" w:rsidP="00BE1CF6">
            <w:pPr>
              <w:spacing w:line="240" w:lineRule="auto"/>
              <w:rPr>
                <w:rFonts w:ascii="Calibri" w:eastAsia="Times New Roman" w:hAnsi="Calibri" w:cs="Calibri"/>
                <w:color w:val="000000"/>
                <w:sz w:val="16"/>
                <w:szCs w:val="16"/>
              </w:rPr>
            </w:pPr>
          </w:p>
        </w:tc>
      </w:tr>
      <w:tr w:rsidR="00A03987" w:rsidRPr="0072519B" w14:paraId="31FB934A" w14:textId="77777777" w:rsidTr="00A57B0F">
        <w:trPr>
          <w:trHeight w:val="300"/>
        </w:trPr>
        <w:tc>
          <w:tcPr>
            <w:tcW w:w="1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50792" w14:textId="77777777" w:rsidR="00A03987" w:rsidRPr="0072519B" w:rsidRDefault="00A03987" w:rsidP="00BE1CF6">
            <w:pPr>
              <w:spacing w:line="240" w:lineRule="auto"/>
              <w:rPr>
                <w:rFonts w:ascii="Calibri" w:eastAsia="Times New Roman" w:hAnsi="Calibri" w:cs="Calibri"/>
                <w:color w:val="000000"/>
                <w:sz w:val="16"/>
                <w:szCs w:val="16"/>
              </w:rPr>
            </w:pPr>
            <w:r>
              <w:rPr>
                <w:rFonts w:ascii="Calibri" w:eastAsia="Times New Roman" w:hAnsi="Calibri" w:cs="Calibri"/>
                <w:color w:val="000000"/>
                <w:sz w:val="14"/>
                <w:szCs w:val="14"/>
              </w:rPr>
              <w:t>Loss due to Homestead Cap</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05C0E" w14:textId="4ADBD61A" w:rsidR="00A03987" w:rsidRPr="0072519B" w:rsidRDefault="00ED5E78"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762,090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87422" w14:textId="39169CB3" w:rsidR="00A03987" w:rsidRPr="0072519B" w:rsidRDefault="00ED5E78"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294,000</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BF72B" w14:textId="57476C45" w:rsidR="00A03987" w:rsidRPr="0072519B" w:rsidRDefault="00ED5E78"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1,319,570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61D03" w14:textId="2A3706DC" w:rsidR="00A03987" w:rsidRPr="0072519B" w:rsidRDefault="00ED5E78"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74,740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3E79C" w14:textId="52AEBE4E" w:rsidR="00FB2EB5" w:rsidRPr="0072519B" w:rsidRDefault="00ED5E78" w:rsidP="00BE1CF6">
            <w:pPr>
              <w:spacing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15,674,272</w:t>
            </w:r>
          </w:p>
        </w:tc>
        <w:tc>
          <w:tcPr>
            <w:tcW w:w="372" w:type="dxa"/>
            <w:tcBorders>
              <w:top w:val="nil"/>
              <w:left w:val="single" w:sz="4" w:space="0" w:color="auto"/>
              <w:bottom w:val="nil"/>
              <w:right w:val="nil"/>
            </w:tcBorders>
            <w:shd w:val="clear" w:color="auto" w:fill="auto"/>
            <w:noWrap/>
            <w:vAlign w:val="bottom"/>
            <w:hideMark/>
          </w:tcPr>
          <w:p w14:paraId="5D793EAF" w14:textId="77777777"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14:paraId="0F66B8D0" w14:textId="77777777" w:rsidR="00A03987" w:rsidRPr="0072519B" w:rsidRDefault="00A03987" w:rsidP="00BE1CF6">
            <w:pPr>
              <w:spacing w:line="240" w:lineRule="auto"/>
              <w:rPr>
                <w:rFonts w:ascii="Calibri" w:eastAsia="Times New Roman" w:hAnsi="Calibri" w:cs="Calibri"/>
                <w:color w:val="000000"/>
                <w:sz w:val="16"/>
                <w:szCs w:val="16"/>
              </w:rPr>
            </w:pPr>
          </w:p>
        </w:tc>
        <w:tc>
          <w:tcPr>
            <w:tcW w:w="1056" w:type="dxa"/>
            <w:tcBorders>
              <w:top w:val="nil"/>
              <w:left w:val="nil"/>
              <w:bottom w:val="nil"/>
              <w:right w:val="nil"/>
            </w:tcBorders>
            <w:shd w:val="clear" w:color="auto" w:fill="auto"/>
            <w:noWrap/>
            <w:vAlign w:val="bottom"/>
            <w:hideMark/>
          </w:tcPr>
          <w:p w14:paraId="72CCB2FD" w14:textId="77777777" w:rsidR="00A03987" w:rsidRPr="0072519B" w:rsidRDefault="00A03987" w:rsidP="00BE1CF6">
            <w:pPr>
              <w:spacing w:line="240" w:lineRule="auto"/>
              <w:rPr>
                <w:rFonts w:ascii="Calibri" w:eastAsia="Times New Roman" w:hAnsi="Calibri" w:cs="Calibri"/>
                <w:color w:val="000000"/>
                <w:sz w:val="16"/>
                <w:szCs w:val="16"/>
              </w:rPr>
            </w:pPr>
          </w:p>
        </w:tc>
      </w:tr>
    </w:tbl>
    <w:p w14:paraId="1B4E4FA2" w14:textId="77777777" w:rsidR="00A03987" w:rsidRDefault="00A03987" w:rsidP="00A03987">
      <w:pPr>
        <w:rPr>
          <w:sz w:val="18"/>
          <w:szCs w:val="18"/>
        </w:rPr>
      </w:pPr>
    </w:p>
    <w:p w14:paraId="2651B3D9" w14:textId="77777777" w:rsidR="00A03987" w:rsidRDefault="00A03987" w:rsidP="00A03987">
      <w:pPr>
        <w:rPr>
          <w:sz w:val="18"/>
          <w:szCs w:val="18"/>
        </w:rPr>
      </w:pPr>
    </w:p>
    <w:p w14:paraId="276D55F0" w14:textId="77777777" w:rsidR="00A03987" w:rsidRDefault="00A03987" w:rsidP="00A03987">
      <w:pPr>
        <w:rPr>
          <w:sz w:val="18"/>
          <w:szCs w:val="18"/>
        </w:rPr>
      </w:pPr>
    </w:p>
    <w:p w14:paraId="2886A451" w14:textId="77777777" w:rsidR="005905E8" w:rsidRPr="000E7D6D" w:rsidRDefault="005905E8" w:rsidP="005905E8">
      <w:pPr>
        <w:rPr>
          <w:i/>
          <w:sz w:val="16"/>
          <w:szCs w:val="16"/>
        </w:rPr>
      </w:pPr>
      <w:r w:rsidRPr="000E7D6D">
        <w:rPr>
          <w:i/>
          <w:sz w:val="16"/>
          <w:szCs w:val="16"/>
        </w:rPr>
        <w:t>*</w:t>
      </w:r>
      <w:r w:rsidR="0057490E" w:rsidRPr="000E7D6D">
        <w:rPr>
          <w:i/>
          <w:sz w:val="16"/>
          <w:szCs w:val="16"/>
        </w:rPr>
        <w:t xml:space="preserve"> Indicates </w:t>
      </w:r>
      <w:r w:rsidRPr="000E7D6D">
        <w:rPr>
          <w:i/>
          <w:sz w:val="16"/>
          <w:szCs w:val="16"/>
        </w:rPr>
        <w:t>Split District</w:t>
      </w:r>
    </w:p>
    <w:p w14:paraId="505A7FE1" w14:textId="77777777" w:rsidR="00A03987" w:rsidRDefault="00A03987" w:rsidP="00A03987">
      <w:pPr>
        <w:rPr>
          <w:sz w:val="18"/>
          <w:szCs w:val="18"/>
        </w:rPr>
      </w:pPr>
    </w:p>
    <w:p w14:paraId="3AE8CD61" w14:textId="77777777" w:rsidR="00A03987" w:rsidRDefault="00A03987" w:rsidP="00A03987">
      <w:pPr>
        <w:rPr>
          <w:sz w:val="18"/>
          <w:szCs w:val="18"/>
        </w:rPr>
      </w:pPr>
    </w:p>
    <w:p w14:paraId="101BD8A2" w14:textId="77777777" w:rsidR="00A03987" w:rsidRDefault="00A03987" w:rsidP="00A03987">
      <w:pPr>
        <w:rPr>
          <w:sz w:val="18"/>
          <w:szCs w:val="18"/>
        </w:rPr>
      </w:pPr>
    </w:p>
    <w:p w14:paraId="175282E4" w14:textId="77777777" w:rsidR="00A03987" w:rsidRDefault="00A03987" w:rsidP="00A03987">
      <w:pPr>
        <w:rPr>
          <w:sz w:val="18"/>
          <w:szCs w:val="18"/>
        </w:rPr>
      </w:pPr>
    </w:p>
    <w:p w14:paraId="5374159B" w14:textId="77777777" w:rsidR="00A03987" w:rsidRDefault="00A03987" w:rsidP="00A03987">
      <w:pPr>
        <w:rPr>
          <w:sz w:val="18"/>
          <w:szCs w:val="18"/>
        </w:rPr>
      </w:pPr>
    </w:p>
    <w:p w14:paraId="276DBEAA" w14:textId="77777777" w:rsidR="00A03987" w:rsidRDefault="00A03987" w:rsidP="00A03987">
      <w:pPr>
        <w:rPr>
          <w:sz w:val="18"/>
          <w:szCs w:val="18"/>
        </w:rPr>
      </w:pPr>
    </w:p>
    <w:p w14:paraId="3838540E" w14:textId="77777777" w:rsidR="00A03987" w:rsidRDefault="00A03987" w:rsidP="00A03987">
      <w:pPr>
        <w:rPr>
          <w:sz w:val="18"/>
          <w:szCs w:val="18"/>
        </w:rPr>
      </w:pPr>
    </w:p>
    <w:p w14:paraId="63FD5DD2" w14:textId="77777777" w:rsidR="00A03987" w:rsidRDefault="00A03987" w:rsidP="00A03987">
      <w:pPr>
        <w:rPr>
          <w:sz w:val="18"/>
          <w:szCs w:val="18"/>
        </w:rPr>
      </w:pPr>
    </w:p>
    <w:p w14:paraId="0A053F19" w14:textId="77777777" w:rsidR="00A03987" w:rsidRPr="00874D55" w:rsidRDefault="00874D55" w:rsidP="00874D55">
      <w:pPr>
        <w:jc w:val="center"/>
        <w:rPr>
          <w:sz w:val="16"/>
          <w:szCs w:val="16"/>
        </w:rPr>
      </w:pPr>
      <w:r w:rsidRPr="00874D55">
        <w:rPr>
          <w:sz w:val="16"/>
          <w:szCs w:val="16"/>
        </w:rPr>
        <w:t>- 11 -</w:t>
      </w:r>
    </w:p>
    <w:p w14:paraId="06525496" w14:textId="77777777" w:rsidR="00A03987" w:rsidRDefault="00A03987" w:rsidP="00A03987">
      <w:pPr>
        <w:rPr>
          <w:sz w:val="18"/>
          <w:szCs w:val="18"/>
        </w:rPr>
      </w:pPr>
    </w:p>
    <w:p w14:paraId="1F83C24E" w14:textId="77777777" w:rsidR="00A03987" w:rsidRDefault="00A03987" w:rsidP="00A03987">
      <w:pPr>
        <w:rPr>
          <w:sz w:val="18"/>
          <w:szCs w:val="18"/>
        </w:rPr>
      </w:pPr>
    </w:p>
    <w:tbl>
      <w:tblPr>
        <w:tblW w:w="10715" w:type="dxa"/>
        <w:tblInd w:w="93" w:type="dxa"/>
        <w:tblLook w:val="04A0" w:firstRow="1" w:lastRow="0" w:firstColumn="1" w:lastColumn="0" w:noHBand="0" w:noVBand="1"/>
      </w:tblPr>
      <w:tblGrid>
        <w:gridCol w:w="10715"/>
      </w:tblGrid>
      <w:tr w:rsidR="005059DB" w:rsidRPr="0072519B" w14:paraId="569D8CC2" w14:textId="77777777" w:rsidTr="009318CB">
        <w:trPr>
          <w:trHeight w:val="300"/>
        </w:trPr>
        <w:tc>
          <w:tcPr>
            <w:tcW w:w="10715" w:type="dxa"/>
            <w:tcBorders>
              <w:top w:val="nil"/>
              <w:left w:val="nil"/>
              <w:bottom w:val="nil"/>
              <w:right w:val="nil"/>
            </w:tcBorders>
            <w:shd w:val="clear" w:color="auto" w:fill="auto"/>
            <w:noWrap/>
            <w:vAlign w:val="bottom"/>
            <w:hideMark/>
          </w:tcPr>
          <w:p w14:paraId="1CC1EC93" w14:textId="77777777" w:rsidR="005059DB" w:rsidRPr="0072519B" w:rsidRDefault="005059DB" w:rsidP="009318CB">
            <w:pPr>
              <w:spacing w:line="240" w:lineRule="auto"/>
              <w:jc w:val="center"/>
              <w:rPr>
                <w:rFonts w:ascii="Calibri" w:eastAsia="Times New Roman" w:hAnsi="Calibri" w:cs="Calibri"/>
                <w:b/>
                <w:bCs/>
                <w:color w:val="000000"/>
              </w:rPr>
            </w:pPr>
            <w:r w:rsidRPr="0072519B">
              <w:rPr>
                <w:rFonts w:ascii="Calibri" w:eastAsia="Times New Roman" w:hAnsi="Calibri" w:cs="Calibri"/>
                <w:b/>
                <w:bCs/>
                <w:color w:val="000000"/>
              </w:rPr>
              <w:t>HARRISON CENTRAL APPRAISAL DISTRICT</w:t>
            </w:r>
          </w:p>
        </w:tc>
      </w:tr>
      <w:tr w:rsidR="005059DB" w:rsidRPr="0072519B" w14:paraId="776AC89B" w14:textId="77777777" w:rsidTr="009318CB">
        <w:trPr>
          <w:trHeight w:val="300"/>
        </w:trPr>
        <w:tc>
          <w:tcPr>
            <w:tcW w:w="10715" w:type="dxa"/>
            <w:tcBorders>
              <w:top w:val="nil"/>
              <w:left w:val="nil"/>
              <w:bottom w:val="nil"/>
              <w:right w:val="nil"/>
            </w:tcBorders>
            <w:shd w:val="clear" w:color="auto" w:fill="auto"/>
            <w:noWrap/>
            <w:vAlign w:val="bottom"/>
            <w:hideMark/>
          </w:tcPr>
          <w:p w14:paraId="752DC1A5" w14:textId="4A39A05D" w:rsidR="005059DB" w:rsidRPr="0072519B" w:rsidRDefault="00B3426A" w:rsidP="009B12F4">
            <w:pPr>
              <w:spacing w:line="240" w:lineRule="auto"/>
              <w:jc w:val="center"/>
              <w:rPr>
                <w:rFonts w:ascii="Calibri" w:eastAsia="Times New Roman" w:hAnsi="Calibri" w:cs="Calibri"/>
                <w:b/>
                <w:bCs/>
                <w:color w:val="000000"/>
              </w:rPr>
            </w:pPr>
            <w:r>
              <w:rPr>
                <w:rFonts w:ascii="Calibri" w:eastAsia="Times New Roman" w:hAnsi="Calibri" w:cs="Calibri"/>
                <w:b/>
                <w:bCs/>
                <w:color w:val="000000"/>
              </w:rPr>
              <w:t>20</w:t>
            </w:r>
            <w:r w:rsidR="009B12F4">
              <w:rPr>
                <w:rFonts w:ascii="Calibri" w:eastAsia="Times New Roman" w:hAnsi="Calibri" w:cs="Calibri"/>
                <w:b/>
                <w:bCs/>
                <w:color w:val="000000"/>
              </w:rPr>
              <w:t>2</w:t>
            </w:r>
            <w:r w:rsidR="00864FDC">
              <w:rPr>
                <w:rFonts w:ascii="Calibri" w:eastAsia="Times New Roman" w:hAnsi="Calibri" w:cs="Calibri"/>
                <w:b/>
                <w:bCs/>
                <w:color w:val="000000"/>
              </w:rPr>
              <w:t>1</w:t>
            </w:r>
            <w:r w:rsidR="005059DB" w:rsidRPr="0072519B">
              <w:rPr>
                <w:rFonts w:ascii="Calibri" w:eastAsia="Times New Roman" w:hAnsi="Calibri" w:cs="Calibri"/>
                <w:b/>
                <w:bCs/>
                <w:color w:val="000000"/>
              </w:rPr>
              <w:t xml:space="preserve"> CERTIFIED EXEMPTIONS</w:t>
            </w:r>
          </w:p>
        </w:tc>
      </w:tr>
    </w:tbl>
    <w:p w14:paraId="569ED147" w14:textId="77777777" w:rsidR="005059DB" w:rsidRDefault="005059DB"/>
    <w:p w14:paraId="25CF6B15" w14:textId="77777777" w:rsidR="00397008" w:rsidRDefault="00397008">
      <w:pPr>
        <w:rPr>
          <w:sz w:val="16"/>
          <w:szCs w:val="16"/>
        </w:rPr>
      </w:pPr>
    </w:p>
    <w:p w14:paraId="214BD9C0" w14:textId="77777777" w:rsidR="0065680C" w:rsidRPr="0065680C" w:rsidRDefault="0065680C" w:rsidP="0065680C">
      <w:pPr>
        <w:jc w:val="center"/>
        <w:rPr>
          <w:b/>
        </w:rPr>
      </w:pPr>
      <w:r w:rsidRPr="0065680C">
        <w:rPr>
          <w:b/>
        </w:rPr>
        <w:t>SPECIAL DISTRICTS</w:t>
      </w:r>
    </w:p>
    <w:tbl>
      <w:tblPr>
        <w:tblStyle w:val="TableGrid"/>
        <w:tblW w:w="10728" w:type="dxa"/>
        <w:tblLook w:val="04A0" w:firstRow="1" w:lastRow="0" w:firstColumn="1" w:lastColumn="0" w:noHBand="0" w:noVBand="1"/>
      </w:tblPr>
      <w:tblGrid>
        <w:gridCol w:w="1722"/>
        <w:gridCol w:w="1200"/>
        <w:gridCol w:w="985"/>
        <w:gridCol w:w="985"/>
        <w:gridCol w:w="985"/>
        <w:gridCol w:w="1031"/>
        <w:gridCol w:w="945"/>
        <w:gridCol w:w="945"/>
        <w:gridCol w:w="945"/>
        <w:gridCol w:w="985"/>
      </w:tblGrid>
      <w:tr w:rsidR="009E18EF" w14:paraId="05B12AF4" w14:textId="77777777" w:rsidTr="003B262C">
        <w:trPr>
          <w:trHeight w:val="196"/>
        </w:trPr>
        <w:tc>
          <w:tcPr>
            <w:tcW w:w="1728" w:type="dxa"/>
            <w:vAlign w:val="bottom"/>
          </w:tcPr>
          <w:p w14:paraId="75ED5B69" w14:textId="77777777"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Exemption</w:t>
            </w:r>
          </w:p>
        </w:tc>
        <w:tc>
          <w:tcPr>
            <w:tcW w:w="1202" w:type="dxa"/>
            <w:vAlign w:val="bottom"/>
          </w:tcPr>
          <w:p w14:paraId="2DD8C1FB" w14:textId="77777777"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#1</w:t>
            </w:r>
          </w:p>
        </w:tc>
        <w:tc>
          <w:tcPr>
            <w:tcW w:w="986" w:type="dxa"/>
            <w:vAlign w:val="bottom"/>
          </w:tcPr>
          <w:p w14:paraId="6F969751" w14:textId="77777777"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#2</w:t>
            </w:r>
          </w:p>
        </w:tc>
        <w:tc>
          <w:tcPr>
            <w:tcW w:w="986" w:type="dxa"/>
            <w:vAlign w:val="bottom"/>
          </w:tcPr>
          <w:p w14:paraId="7F37F628" w14:textId="77777777"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#3</w:t>
            </w:r>
          </w:p>
        </w:tc>
        <w:tc>
          <w:tcPr>
            <w:tcW w:w="986" w:type="dxa"/>
            <w:vAlign w:val="bottom"/>
          </w:tcPr>
          <w:p w14:paraId="20EB66ED" w14:textId="77777777"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#4</w:t>
            </w:r>
          </w:p>
        </w:tc>
        <w:tc>
          <w:tcPr>
            <w:tcW w:w="1031" w:type="dxa"/>
            <w:vAlign w:val="bottom"/>
          </w:tcPr>
          <w:p w14:paraId="01D85876" w14:textId="77777777"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#5</w:t>
            </w:r>
          </w:p>
        </w:tc>
        <w:tc>
          <w:tcPr>
            <w:tcW w:w="941" w:type="dxa"/>
            <w:vAlign w:val="bottom"/>
          </w:tcPr>
          <w:p w14:paraId="63C6497B" w14:textId="77777777"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#6</w:t>
            </w:r>
          </w:p>
        </w:tc>
        <w:tc>
          <w:tcPr>
            <w:tcW w:w="941" w:type="dxa"/>
            <w:vAlign w:val="bottom"/>
          </w:tcPr>
          <w:p w14:paraId="48FDF0BE" w14:textId="77777777"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#7</w:t>
            </w:r>
          </w:p>
        </w:tc>
        <w:tc>
          <w:tcPr>
            <w:tcW w:w="941" w:type="dxa"/>
            <w:vAlign w:val="bottom"/>
          </w:tcPr>
          <w:p w14:paraId="51097992" w14:textId="77777777" w:rsidR="0065680C" w:rsidRPr="0072519B" w:rsidRDefault="0065680C" w:rsidP="00AF5FA4">
            <w:pPr>
              <w:jc w:val="center"/>
              <w:rPr>
                <w:rFonts w:ascii="Calibri" w:eastAsia="Times New Roman" w:hAnsi="Calibri" w:cs="Calibri"/>
                <w:b/>
                <w:bCs/>
                <w:color w:val="000000"/>
                <w:sz w:val="16"/>
                <w:szCs w:val="16"/>
              </w:rPr>
            </w:pPr>
            <w:r w:rsidRPr="0072519B">
              <w:rPr>
                <w:rFonts w:ascii="Calibri" w:eastAsia="Times New Roman" w:hAnsi="Calibri" w:cs="Calibri"/>
                <w:b/>
                <w:bCs/>
                <w:color w:val="000000"/>
                <w:sz w:val="16"/>
                <w:szCs w:val="16"/>
              </w:rPr>
              <w:t>ESD #8</w:t>
            </w:r>
          </w:p>
        </w:tc>
        <w:tc>
          <w:tcPr>
            <w:tcW w:w="986" w:type="dxa"/>
          </w:tcPr>
          <w:p w14:paraId="7389B9FE" w14:textId="77777777" w:rsidR="0065680C" w:rsidRPr="0065680C" w:rsidRDefault="0065680C">
            <w:pPr>
              <w:rPr>
                <w:b/>
                <w:sz w:val="16"/>
                <w:szCs w:val="16"/>
              </w:rPr>
            </w:pPr>
            <w:r w:rsidRPr="0065680C">
              <w:rPr>
                <w:b/>
                <w:sz w:val="16"/>
                <w:szCs w:val="16"/>
              </w:rPr>
              <w:t>ESD #9</w:t>
            </w:r>
          </w:p>
        </w:tc>
      </w:tr>
      <w:tr w:rsidR="009E18EF" w14:paraId="712275C5" w14:textId="77777777" w:rsidTr="003B262C">
        <w:trPr>
          <w:trHeight w:val="377"/>
        </w:trPr>
        <w:tc>
          <w:tcPr>
            <w:tcW w:w="1728" w:type="dxa"/>
            <w:vAlign w:val="bottom"/>
          </w:tcPr>
          <w:p w14:paraId="78C998D8" w14:textId="77777777" w:rsidR="004C413D" w:rsidRDefault="004C413D" w:rsidP="004C413D">
            <w:pPr>
              <w:rPr>
                <w:rFonts w:ascii="Calibri" w:eastAsia="Times New Roman" w:hAnsi="Calibri" w:cs="Calibri"/>
                <w:color w:val="000000"/>
                <w:sz w:val="16"/>
                <w:szCs w:val="16"/>
              </w:rPr>
            </w:pPr>
          </w:p>
          <w:p w14:paraId="68F99E3D" w14:textId="77777777" w:rsidR="004C413D" w:rsidRPr="0072519B" w:rsidRDefault="0065680C" w:rsidP="004C413D">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Local</w:t>
            </w:r>
          </w:p>
        </w:tc>
        <w:tc>
          <w:tcPr>
            <w:tcW w:w="1202" w:type="dxa"/>
            <w:vAlign w:val="bottom"/>
          </w:tcPr>
          <w:p w14:paraId="4B386918" w14:textId="7AA3ECC8" w:rsidR="0065680C" w:rsidRPr="0072519B" w:rsidRDefault="00ED5E78"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112,363,431</w:t>
            </w:r>
          </w:p>
        </w:tc>
        <w:tc>
          <w:tcPr>
            <w:tcW w:w="986" w:type="dxa"/>
            <w:vAlign w:val="bottom"/>
          </w:tcPr>
          <w:p w14:paraId="4E249CE1" w14:textId="623A26E8" w:rsidR="0065680C" w:rsidRPr="0072519B" w:rsidRDefault="00ED5E78"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13,956,777</w:t>
            </w:r>
          </w:p>
        </w:tc>
        <w:tc>
          <w:tcPr>
            <w:tcW w:w="986" w:type="dxa"/>
            <w:vAlign w:val="bottom"/>
          </w:tcPr>
          <w:p w14:paraId="6DA33170" w14:textId="31A5AC6F" w:rsidR="0065680C" w:rsidRPr="0072519B" w:rsidRDefault="00ED5E78"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42,647,937</w:t>
            </w:r>
          </w:p>
        </w:tc>
        <w:tc>
          <w:tcPr>
            <w:tcW w:w="986" w:type="dxa"/>
            <w:vAlign w:val="bottom"/>
          </w:tcPr>
          <w:p w14:paraId="28AC7D64" w14:textId="2BC2BC0C" w:rsidR="0065680C" w:rsidRPr="0072519B" w:rsidRDefault="00ED5E78" w:rsidP="008436B7">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14,797,532</w:t>
            </w:r>
          </w:p>
        </w:tc>
        <w:tc>
          <w:tcPr>
            <w:tcW w:w="1031" w:type="dxa"/>
            <w:vAlign w:val="bottom"/>
          </w:tcPr>
          <w:p w14:paraId="7C5327C9" w14:textId="2B0B554B" w:rsidR="0065680C" w:rsidRPr="0072519B" w:rsidRDefault="00ED5E78"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85,473,916</w:t>
            </w:r>
          </w:p>
        </w:tc>
        <w:tc>
          <w:tcPr>
            <w:tcW w:w="941" w:type="dxa"/>
            <w:vAlign w:val="bottom"/>
          </w:tcPr>
          <w:p w14:paraId="1D2A4EA5" w14:textId="42F8BF5B" w:rsidR="0065680C" w:rsidRPr="0072519B" w:rsidRDefault="003101D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13,651,854</w:t>
            </w:r>
          </w:p>
        </w:tc>
        <w:tc>
          <w:tcPr>
            <w:tcW w:w="941" w:type="dxa"/>
            <w:vAlign w:val="bottom"/>
          </w:tcPr>
          <w:p w14:paraId="7B17D6E5" w14:textId="0493F9D5"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24,527,824</w:t>
            </w:r>
          </w:p>
        </w:tc>
        <w:tc>
          <w:tcPr>
            <w:tcW w:w="941" w:type="dxa"/>
            <w:vAlign w:val="bottom"/>
          </w:tcPr>
          <w:p w14:paraId="5C9C0FEB" w14:textId="187CB907"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24,646,718</w:t>
            </w:r>
          </w:p>
        </w:tc>
        <w:tc>
          <w:tcPr>
            <w:tcW w:w="986" w:type="dxa"/>
          </w:tcPr>
          <w:p w14:paraId="6A1B869B" w14:textId="77777777" w:rsidR="00796EED" w:rsidRDefault="00796EED" w:rsidP="004C413D">
            <w:pPr>
              <w:jc w:val="center"/>
              <w:rPr>
                <w:sz w:val="16"/>
                <w:szCs w:val="16"/>
              </w:rPr>
            </w:pPr>
          </w:p>
          <w:p w14:paraId="3D07D927" w14:textId="0CE95FA7" w:rsidR="009E18EF" w:rsidRDefault="003101DD" w:rsidP="004C413D">
            <w:pPr>
              <w:jc w:val="center"/>
              <w:rPr>
                <w:sz w:val="16"/>
                <w:szCs w:val="16"/>
              </w:rPr>
            </w:pPr>
            <w:r>
              <w:rPr>
                <w:sz w:val="16"/>
                <w:szCs w:val="16"/>
              </w:rPr>
              <w:t>14,934,050</w:t>
            </w:r>
          </w:p>
        </w:tc>
      </w:tr>
      <w:tr w:rsidR="009E18EF" w14:paraId="73920B63" w14:textId="77777777" w:rsidTr="003B262C">
        <w:trPr>
          <w:trHeight w:val="392"/>
        </w:trPr>
        <w:tc>
          <w:tcPr>
            <w:tcW w:w="1728" w:type="dxa"/>
            <w:vAlign w:val="bottom"/>
          </w:tcPr>
          <w:p w14:paraId="520D0724" w14:textId="77777777" w:rsidR="004C413D" w:rsidRDefault="004C413D" w:rsidP="00AF5FA4">
            <w:pPr>
              <w:rPr>
                <w:rFonts w:ascii="Calibri" w:eastAsia="Times New Roman" w:hAnsi="Calibri" w:cs="Calibri"/>
                <w:color w:val="000000"/>
                <w:sz w:val="16"/>
                <w:szCs w:val="16"/>
              </w:rPr>
            </w:pPr>
          </w:p>
          <w:p w14:paraId="58D7E497" w14:textId="77777777"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Homestead State</w:t>
            </w:r>
          </w:p>
        </w:tc>
        <w:tc>
          <w:tcPr>
            <w:tcW w:w="1202" w:type="dxa"/>
            <w:vAlign w:val="bottom"/>
          </w:tcPr>
          <w:p w14:paraId="6D696000"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7E94D675"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2EF44D73" w14:textId="77777777"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6D4C13DC"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14:paraId="1AA2CC05"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7279A146" w14:textId="77777777" w:rsidR="00492211"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3F2CE2E1"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3808B3AC"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14:paraId="40E19078" w14:textId="77777777" w:rsidR="00264907" w:rsidRDefault="00264907" w:rsidP="004C413D">
            <w:pPr>
              <w:jc w:val="center"/>
              <w:rPr>
                <w:sz w:val="16"/>
                <w:szCs w:val="16"/>
              </w:rPr>
            </w:pPr>
          </w:p>
          <w:p w14:paraId="28703445" w14:textId="77777777" w:rsidR="00492211" w:rsidRDefault="00264907" w:rsidP="004C413D">
            <w:pPr>
              <w:jc w:val="center"/>
              <w:rPr>
                <w:sz w:val="16"/>
                <w:szCs w:val="16"/>
              </w:rPr>
            </w:pPr>
            <w:r>
              <w:rPr>
                <w:sz w:val="16"/>
                <w:szCs w:val="16"/>
              </w:rPr>
              <w:t>0</w:t>
            </w:r>
          </w:p>
        </w:tc>
      </w:tr>
      <w:tr w:rsidR="009E18EF" w14:paraId="0D92D3AC" w14:textId="77777777" w:rsidTr="003B262C">
        <w:trPr>
          <w:trHeight w:val="392"/>
        </w:trPr>
        <w:tc>
          <w:tcPr>
            <w:tcW w:w="1728" w:type="dxa"/>
            <w:vAlign w:val="bottom"/>
          </w:tcPr>
          <w:p w14:paraId="44CBCA61" w14:textId="77777777" w:rsidR="004C413D" w:rsidRDefault="004C413D" w:rsidP="00AF5FA4">
            <w:pPr>
              <w:rPr>
                <w:rFonts w:ascii="Calibri" w:eastAsia="Times New Roman" w:hAnsi="Calibri" w:cs="Calibri"/>
                <w:color w:val="000000"/>
                <w:sz w:val="16"/>
                <w:szCs w:val="16"/>
              </w:rPr>
            </w:pPr>
          </w:p>
          <w:p w14:paraId="591FB6FD" w14:textId="77777777"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Local</w:t>
            </w:r>
          </w:p>
        </w:tc>
        <w:tc>
          <w:tcPr>
            <w:tcW w:w="1202" w:type="dxa"/>
            <w:vAlign w:val="bottom"/>
          </w:tcPr>
          <w:p w14:paraId="30BBFA41" w14:textId="09681406" w:rsidR="00BE1CF6" w:rsidRPr="0072519B" w:rsidRDefault="003101DD"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6,071,868</w:t>
            </w:r>
          </w:p>
        </w:tc>
        <w:tc>
          <w:tcPr>
            <w:tcW w:w="986" w:type="dxa"/>
            <w:vAlign w:val="bottom"/>
          </w:tcPr>
          <w:p w14:paraId="367C4A22" w14:textId="0C742ABE" w:rsidR="0065680C" w:rsidRPr="0072519B" w:rsidRDefault="003101DD" w:rsidP="003B262C">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1,919,268</w:t>
            </w:r>
          </w:p>
        </w:tc>
        <w:tc>
          <w:tcPr>
            <w:tcW w:w="986" w:type="dxa"/>
            <w:vAlign w:val="bottom"/>
          </w:tcPr>
          <w:p w14:paraId="5934CEDF" w14:textId="5F40F5DA" w:rsidR="0065680C" w:rsidRPr="0072519B" w:rsidRDefault="003101D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4,959,850</w:t>
            </w:r>
          </w:p>
        </w:tc>
        <w:tc>
          <w:tcPr>
            <w:tcW w:w="986" w:type="dxa"/>
            <w:vAlign w:val="bottom"/>
          </w:tcPr>
          <w:p w14:paraId="59F116A7" w14:textId="1A2891E0" w:rsidR="008D4AC2" w:rsidRPr="0072519B" w:rsidRDefault="003101D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1,774,203</w:t>
            </w:r>
          </w:p>
        </w:tc>
        <w:tc>
          <w:tcPr>
            <w:tcW w:w="1031" w:type="dxa"/>
            <w:vAlign w:val="bottom"/>
          </w:tcPr>
          <w:p w14:paraId="10FEF61D" w14:textId="041E65A6" w:rsidR="0065680C" w:rsidRPr="0072519B" w:rsidRDefault="003101DD" w:rsidP="001376B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5,951,657</w:t>
            </w:r>
          </w:p>
        </w:tc>
        <w:tc>
          <w:tcPr>
            <w:tcW w:w="941" w:type="dxa"/>
            <w:vAlign w:val="bottom"/>
          </w:tcPr>
          <w:p w14:paraId="20346A2A" w14:textId="224D4CF6" w:rsidR="0065680C" w:rsidRPr="0072519B" w:rsidRDefault="003101D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1,965,935</w:t>
            </w:r>
          </w:p>
        </w:tc>
        <w:tc>
          <w:tcPr>
            <w:tcW w:w="941" w:type="dxa"/>
            <w:vAlign w:val="bottom"/>
          </w:tcPr>
          <w:p w14:paraId="15D98682" w14:textId="5F594815"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3,883,731</w:t>
            </w:r>
          </w:p>
        </w:tc>
        <w:tc>
          <w:tcPr>
            <w:tcW w:w="941" w:type="dxa"/>
            <w:vAlign w:val="bottom"/>
          </w:tcPr>
          <w:p w14:paraId="5509D402" w14:textId="5E3362AC"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2,455,535</w:t>
            </w:r>
          </w:p>
        </w:tc>
        <w:tc>
          <w:tcPr>
            <w:tcW w:w="986" w:type="dxa"/>
          </w:tcPr>
          <w:p w14:paraId="75174610" w14:textId="77777777" w:rsidR="008A39F1" w:rsidRDefault="008A39F1" w:rsidP="00BB3FAA">
            <w:pPr>
              <w:jc w:val="center"/>
              <w:rPr>
                <w:sz w:val="16"/>
                <w:szCs w:val="16"/>
              </w:rPr>
            </w:pPr>
          </w:p>
          <w:p w14:paraId="18E7BEE3" w14:textId="6446D152" w:rsidR="00796EED" w:rsidRDefault="003101DD" w:rsidP="00BB3FAA">
            <w:pPr>
              <w:jc w:val="center"/>
              <w:rPr>
                <w:sz w:val="16"/>
                <w:szCs w:val="16"/>
              </w:rPr>
            </w:pPr>
            <w:r>
              <w:rPr>
                <w:sz w:val="16"/>
                <w:szCs w:val="16"/>
              </w:rPr>
              <w:t>1,572,247</w:t>
            </w:r>
          </w:p>
        </w:tc>
      </w:tr>
      <w:tr w:rsidR="009E18EF" w14:paraId="365E271B" w14:textId="77777777" w:rsidTr="003B262C">
        <w:trPr>
          <w:trHeight w:val="392"/>
        </w:trPr>
        <w:tc>
          <w:tcPr>
            <w:tcW w:w="1728" w:type="dxa"/>
            <w:vAlign w:val="bottom"/>
          </w:tcPr>
          <w:p w14:paraId="54CF32B8" w14:textId="77777777" w:rsidR="004C413D" w:rsidRDefault="004C413D" w:rsidP="00AF5FA4">
            <w:pPr>
              <w:rPr>
                <w:rFonts w:ascii="Calibri" w:eastAsia="Times New Roman" w:hAnsi="Calibri" w:cs="Calibri"/>
                <w:color w:val="000000"/>
                <w:sz w:val="16"/>
                <w:szCs w:val="16"/>
              </w:rPr>
            </w:pPr>
          </w:p>
          <w:p w14:paraId="2BD99064" w14:textId="77777777"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Over 65 State</w:t>
            </w:r>
          </w:p>
        </w:tc>
        <w:tc>
          <w:tcPr>
            <w:tcW w:w="1202" w:type="dxa"/>
            <w:vAlign w:val="bottom"/>
          </w:tcPr>
          <w:p w14:paraId="5485141C"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10615077"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005893FD" w14:textId="77777777"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61321192"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14:paraId="58D904E0"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189CF0C0"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57CCB464" w14:textId="77777777" w:rsidR="00492211"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63313479" w14:textId="77777777" w:rsidR="00492211"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14:paraId="71B6DF1E" w14:textId="77777777" w:rsidR="00492211" w:rsidRDefault="00492211" w:rsidP="004C413D">
            <w:pPr>
              <w:jc w:val="center"/>
              <w:rPr>
                <w:sz w:val="16"/>
                <w:szCs w:val="16"/>
              </w:rPr>
            </w:pPr>
          </w:p>
          <w:p w14:paraId="0F9A87F3" w14:textId="77777777" w:rsidR="00264907" w:rsidRDefault="00264907" w:rsidP="004C413D">
            <w:pPr>
              <w:jc w:val="center"/>
              <w:rPr>
                <w:sz w:val="16"/>
                <w:szCs w:val="16"/>
              </w:rPr>
            </w:pPr>
            <w:r>
              <w:rPr>
                <w:sz w:val="16"/>
                <w:szCs w:val="16"/>
              </w:rPr>
              <w:t>0</w:t>
            </w:r>
          </w:p>
        </w:tc>
      </w:tr>
      <w:tr w:rsidR="009E18EF" w14:paraId="4BA6B299" w14:textId="77777777" w:rsidTr="003B262C">
        <w:trPr>
          <w:trHeight w:val="377"/>
        </w:trPr>
        <w:tc>
          <w:tcPr>
            <w:tcW w:w="1728" w:type="dxa"/>
            <w:vAlign w:val="bottom"/>
          </w:tcPr>
          <w:p w14:paraId="550F08A1" w14:textId="77777777" w:rsidR="004C413D" w:rsidRDefault="004C413D" w:rsidP="00AF5FA4">
            <w:pPr>
              <w:rPr>
                <w:rFonts w:ascii="Calibri" w:eastAsia="Times New Roman" w:hAnsi="Calibri" w:cs="Calibri"/>
                <w:color w:val="000000"/>
                <w:sz w:val="16"/>
                <w:szCs w:val="16"/>
              </w:rPr>
            </w:pPr>
          </w:p>
          <w:p w14:paraId="3CCAEFD1" w14:textId="77777777"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Local</w:t>
            </w:r>
          </w:p>
        </w:tc>
        <w:tc>
          <w:tcPr>
            <w:tcW w:w="1202" w:type="dxa"/>
            <w:vAlign w:val="bottom"/>
          </w:tcPr>
          <w:p w14:paraId="505EEAE8"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6466B925"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53D9ABBD" w14:textId="77777777"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609E4FB2"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14:paraId="346437EE"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03C27E41"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57724074"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551F8EDC"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14:paraId="36B87D44" w14:textId="77777777" w:rsidR="0023559B" w:rsidRDefault="0023559B" w:rsidP="004C413D">
            <w:pPr>
              <w:jc w:val="center"/>
              <w:rPr>
                <w:sz w:val="16"/>
                <w:szCs w:val="16"/>
              </w:rPr>
            </w:pPr>
          </w:p>
          <w:p w14:paraId="5EAA7065" w14:textId="77777777" w:rsidR="00264907" w:rsidRDefault="00264907" w:rsidP="004C413D">
            <w:pPr>
              <w:jc w:val="center"/>
              <w:rPr>
                <w:sz w:val="16"/>
                <w:szCs w:val="16"/>
              </w:rPr>
            </w:pPr>
            <w:r>
              <w:rPr>
                <w:sz w:val="16"/>
                <w:szCs w:val="16"/>
              </w:rPr>
              <w:t>0</w:t>
            </w:r>
          </w:p>
        </w:tc>
      </w:tr>
      <w:tr w:rsidR="009E18EF" w14:paraId="53147E51" w14:textId="77777777" w:rsidTr="003B262C">
        <w:trPr>
          <w:trHeight w:val="392"/>
        </w:trPr>
        <w:tc>
          <w:tcPr>
            <w:tcW w:w="1728" w:type="dxa"/>
            <w:vAlign w:val="bottom"/>
          </w:tcPr>
          <w:p w14:paraId="551E849A" w14:textId="77777777" w:rsidR="004C413D" w:rsidRDefault="004C413D" w:rsidP="00AF5FA4">
            <w:pPr>
              <w:rPr>
                <w:rFonts w:ascii="Calibri" w:eastAsia="Times New Roman" w:hAnsi="Calibri" w:cs="Calibri"/>
                <w:color w:val="000000"/>
                <w:sz w:val="16"/>
                <w:szCs w:val="16"/>
              </w:rPr>
            </w:pPr>
          </w:p>
          <w:p w14:paraId="0ED1ECCD" w14:textId="77777777"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Persons State</w:t>
            </w:r>
          </w:p>
        </w:tc>
        <w:tc>
          <w:tcPr>
            <w:tcW w:w="1202" w:type="dxa"/>
            <w:vAlign w:val="bottom"/>
          </w:tcPr>
          <w:p w14:paraId="26763AAF"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20B6069F"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0228BA56" w14:textId="77777777"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6F812E09"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14:paraId="49D00356"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4C1CD295"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08C77DE4"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68354C8C"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14:paraId="5FC683F4" w14:textId="77777777" w:rsidR="0023559B" w:rsidRDefault="0023559B" w:rsidP="004C413D">
            <w:pPr>
              <w:jc w:val="center"/>
              <w:rPr>
                <w:sz w:val="16"/>
                <w:szCs w:val="16"/>
              </w:rPr>
            </w:pPr>
          </w:p>
          <w:p w14:paraId="5DC11376" w14:textId="77777777" w:rsidR="00264907" w:rsidRDefault="00264907" w:rsidP="004C413D">
            <w:pPr>
              <w:jc w:val="center"/>
              <w:rPr>
                <w:sz w:val="16"/>
                <w:szCs w:val="16"/>
              </w:rPr>
            </w:pPr>
            <w:r>
              <w:rPr>
                <w:sz w:val="16"/>
                <w:szCs w:val="16"/>
              </w:rPr>
              <w:t>0</w:t>
            </w:r>
          </w:p>
        </w:tc>
      </w:tr>
      <w:tr w:rsidR="009E18EF" w14:paraId="3984377F" w14:textId="77777777" w:rsidTr="003B262C">
        <w:trPr>
          <w:trHeight w:val="392"/>
        </w:trPr>
        <w:tc>
          <w:tcPr>
            <w:tcW w:w="1728" w:type="dxa"/>
            <w:vAlign w:val="bottom"/>
          </w:tcPr>
          <w:p w14:paraId="543ECB35" w14:textId="77777777" w:rsidR="004C413D" w:rsidRDefault="004C413D" w:rsidP="00AF5FA4">
            <w:pPr>
              <w:rPr>
                <w:rFonts w:ascii="Calibri" w:eastAsia="Times New Roman" w:hAnsi="Calibri" w:cs="Calibri"/>
                <w:color w:val="000000"/>
                <w:sz w:val="16"/>
                <w:szCs w:val="16"/>
              </w:rPr>
            </w:pPr>
          </w:p>
          <w:p w14:paraId="08068BAC" w14:textId="77777777"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Disabled Veterans</w:t>
            </w:r>
          </w:p>
        </w:tc>
        <w:tc>
          <w:tcPr>
            <w:tcW w:w="1202" w:type="dxa"/>
            <w:vAlign w:val="bottom"/>
          </w:tcPr>
          <w:p w14:paraId="7E28E9AC" w14:textId="72F11CBB" w:rsidR="0065680C" w:rsidRPr="0072519B" w:rsidRDefault="003101DD"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6,931,474</w:t>
            </w:r>
          </w:p>
        </w:tc>
        <w:tc>
          <w:tcPr>
            <w:tcW w:w="986" w:type="dxa"/>
            <w:vAlign w:val="bottom"/>
          </w:tcPr>
          <w:p w14:paraId="0299616D" w14:textId="5602E1A8" w:rsidR="0065680C" w:rsidRPr="0072519B" w:rsidRDefault="003101DD"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1,550,278</w:t>
            </w:r>
          </w:p>
        </w:tc>
        <w:tc>
          <w:tcPr>
            <w:tcW w:w="986" w:type="dxa"/>
            <w:vAlign w:val="bottom"/>
          </w:tcPr>
          <w:p w14:paraId="513B427A" w14:textId="25DDA1E8"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5,265,956</w:t>
            </w:r>
          </w:p>
        </w:tc>
        <w:tc>
          <w:tcPr>
            <w:tcW w:w="986" w:type="dxa"/>
            <w:vAlign w:val="bottom"/>
          </w:tcPr>
          <w:p w14:paraId="69721EC8" w14:textId="67BC554B" w:rsidR="0065680C" w:rsidRPr="0072519B" w:rsidRDefault="003101D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1,563,260</w:t>
            </w:r>
          </w:p>
        </w:tc>
        <w:tc>
          <w:tcPr>
            <w:tcW w:w="1031" w:type="dxa"/>
            <w:vAlign w:val="bottom"/>
          </w:tcPr>
          <w:p w14:paraId="5A13D50B" w14:textId="03C3BAEA" w:rsidR="0065680C" w:rsidRPr="0072519B" w:rsidRDefault="003101D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11,382,850</w:t>
            </w:r>
          </w:p>
        </w:tc>
        <w:tc>
          <w:tcPr>
            <w:tcW w:w="941" w:type="dxa"/>
            <w:vAlign w:val="bottom"/>
          </w:tcPr>
          <w:p w14:paraId="45E0E089" w14:textId="17D252EE"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1,926,877</w:t>
            </w:r>
          </w:p>
        </w:tc>
        <w:tc>
          <w:tcPr>
            <w:tcW w:w="941" w:type="dxa"/>
            <w:vAlign w:val="bottom"/>
          </w:tcPr>
          <w:p w14:paraId="5F12C3EE" w14:textId="6D9D361C"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3,523,156</w:t>
            </w:r>
          </w:p>
        </w:tc>
        <w:tc>
          <w:tcPr>
            <w:tcW w:w="941" w:type="dxa"/>
            <w:vAlign w:val="bottom"/>
          </w:tcPr>
          <w:p w14:paraId="6DF36B55" w14:textId="1AD58678"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4,245,710</w:t>
            </w:r>
          </w:p>
        </w:tc>
        <w:tc>
          <w:tcPr>
            <w:tcW w:w="986" w:type="dxa"/>
          </w:tcPr>
          <w:p w14:paraId="2E698EF8" w14:textId="77777777" w:rsidR="00796EED" w:rsidRDefault="00796EED" w:rsidP="004C413D">
            <w:pPr>
              <w:jc w:val="center"/>
              <w:rPr>
                <w:sz w:val="16"/>
                <w:szCs w:val="16"/>
              </w:rPr>
            </w:pPr>
          </w:p>
          <w:p w14:paraId="229E99EF" w14:textId="76D53E12" w:rsidR="008A39F1" w:rsidRDefault="003101DD" w:rsidP="004C413D">
            <w:pPr>
              <w:jc w:val="center"/>
              <w:rPr>
                <w:sz w:val="16"/>
                <w:szCs w:val="16"/>
              </w:rPr>
            </w:pPr>
            <w:r>
              <w:rPr>
                <w:sz w:val="16"/>
                <w:szCs w:val="16"/>
              </w:rPr>
              <w:t>2,618,510</w:t>
            </w:r>
          </w:p>
        </w:tc>
      </w:tr>
      <w:tr w:rsidR="009E18EF" w14:paraId="195541AF" w14:textId="77777777" w:rsidTr="00CA58ED">
        <w:trPr>
          <w:trHeight w:val="413"/>
        </w:trPr>
        <w:tc>
          <w:tcPr>
            <w:tcW w:w="1728" w:type="dxa"/>
            <w:vAlign w:val="bottom"/>
          </w:tcPr>
          <w:p w14:paraId="2051DC87" w14:textId="77777777" w:rsidR="0065680C" w:rsidRPr="0072519B" w:rsidRDefault="00A94D1F" w:rsidP="00AF5FA4">
            <w:pPr>
              <w:rPr>
                <w:rFonts w:ascii="Calibri" w:eastAsia="Times New Roman" w:hAnsi="Calibri" w:cs="Calibri"/>
                <w:color w:val="000000"/>
                <w:sz w:val="16"/>
                <w:szCs w:val="16"/>
              </w:rPr>
            </w:pPr>
            <w:r>
              <w:rPr>
                <w:rFonts w:ascii="Calibri" w:eastAsia="Times New Roman" w:hAnsi="Calibri" w:cs="Calibri"/>
                <w:color w:val="000000"/>
                <w:sz w:val="16"/>
                <w:szCs w:val="16"/>
              </w:rPr>
              <w:t>Pollution Control</w:t>
            </w:r>
          </w:p>
        </w:tc>
        <w:tc>
          <w:tcPr>
            <w:tcW w:w="1202" w:type="dxa"/>
            <w:vAlign w:val="bottom"/>
          </w:tcPr>
          <w:p w14:paraId="7F85F544" w14:textId="5812162B"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1,514,840</w:t>
            </w:r>
          </w:p>
        </w:tc>
        <w:tc>
          <w:tcPr>
            <w:tcW w:w="986" w:type="dxa"/>
            <w:vAlign w:val="bottom"/>
          </w:tcPr>
          <w:p w14:paraId="511F23D1"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32ADFB58" w14:textId="07D14E24"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128,360</w:t>
            </w:r>
          </w:p>
        </w:tc>
        <w:tc>
          <w:tcPr>
            <w:tcW w:w="986" w:type="dxa"/>
            <w:vAlign w:val="bottom"/>
          </w:tcPr>
          <w:p w14:paraId="57902074" w14:textId="1B55A73C" w:rsidR="0065680C" w:rsidRPr="0072519B" w:rsidRDefault="003101DD"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13,368,060</w:t>
            </w:r>
          </w:p>
        </w:tc>
        <w:tc>
          <w:tcPr>
            <w:tcW w:w="1031" w:type="dxa"/>
            <w:vAlign w:val="bottom"/>
          </w:tcPr>
          <w:p w14:paraId="4F39F8E7" w14:textId="34DC7F4E"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29,297,730</w:t>
            </w:r>
          </w:p>
        </w:tc>
        <w:tc>
          <w:tcPr>
            <w:tcW w:w="941" w:type="dxa"/>
            <w:vAlign w:val="bottom"/>
          </w:tcPr>
          <w:p w14:paraId="7E0E8BEF" w14:textId="77777777" w:rsidR="0065680C" w:rsidRPr="0072519B" w:rsidRDefault="007F374B"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0F1B3DBF" w14:textId="1E149C7A" w:rsidR="0065680C" w:rsidRPr="0072519B" w:rsidRDefault="003101DD"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289,610</w:t>
            </w:r>
          </w:p>
        </w:tc>
        <w:tc>
          <w:tcPr>
            <w:tcW w:w="941" w:type="dxa"/>
            <w:vAlign w:val="bottom"/>
          </w:tcPr>
          <w:p w14:paraId="231C8DD9"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14:paraId="197A7FEC" w14:textId="77777777" w:rsidR="00DF7C7C" w:rsidRDefault="00DF7C7C" w:rsidP="004C413D">
            <w:pPr>
              <w:jc w:val="center"/>
              <w:rPr>
                <w:sz w:val="16"/>
                <w:szCs w:val="16"/>
              </w:rPr>
            </w:pPr>
          </w:p>
          <w:p w14:paraId="0B8A3C28" w14:textId="77777777" w:rsidR="009E18EF" w:rsidRDefault="009E18EF" w:rsidP="004C413D">
            <w:pPr>
              <w:jc w:val="center"/>
              <w:rPr>
                <w:sz w:val="16"/>
                <w:szCs w:val="16"/>
              </w:rPr>
            </w:pPr>
          </w:p>
          <w:p w14:paraId="51327F94" w14:textId="1D370BC8" w:rsidR="00264907" w:rsidRDefault="00363DF1" w:rsidP="004C413D">
            <w:pPr>
              <w:jc w:val="center"/>
              <w:rPr>
                <w:sz w:val="16"/>
                <w:szCs w:val="16"/>
              </w:rPr>
            </w:pPr>
            <w:r>
              <w:rPr>
                <w:sz w:val="16"/>
                <w:szCs w:val="16"/>
              </w:rPr>
              <w:t>240,000</w:t>
            </w:r>
          </w:p>
        </w:tc>
      </w:tr>
      <w:tr w:rsidR="009E18EF" w14:paraId="07BD2E58" w14:textId="77777777" w:rsidTr="003B262C">
        <w:trPr>
          <w:trHeight w:val="392"/>
        </w:trPr>
        <w:tc>
          <w:tcPr>
            <w:tcW w:w="1728" w:type="dxa"/>
            <w:vAlign w:val="bottom"/>
          </w:tcPr>
          <w:p w14:paraId="76C5A625" w14:textId="77777777" w:rsidR="004C413D" w:rsidRDefault="004C413D" w:rsidP="00AF5FA4">
            <w:pPr>
              <w:rPr>
                <w:rFonts w:ascii="Calibri" w:eastAsia="Times New Roman" w:hAnsi="Calibri" w:cs="Calibri"/>
                <w:color w:val="000000"/>
                <w:sz w:val="16"/>
                <w:szCs w:val="16"/>
              </w:rPr>
            </w:pPr>
          </w:p>
          <w:p w14:paraId="1783D5E6" w14:textId="77777777"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Abatements</w:t>
            </w:r>
          </w:p>
        </w:tc>
        <w:tc>
          <w:tcPr>
            <w:tcW w:w="1202" w:type="dxa"/>
            <w:vAlign w:val="bottom"/>
          </w:tcPr>
          <w:p w14:paraId="37B1A728"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356671C3" w14:textId="77777777" w:rsidR="0065680C" w:rsidRPr="0072519B" w:rsidRDefault="003B262C"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36272393" w14:textId="77777777" w:rsidR="0065680C" w:rsidRPr="0072519B" w:rsidRDefault="00FA1F3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168CA129"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14:paraId="2C0F64CF"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659B148A"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096FECF2"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25E1A83A" w14:textId="77777777" w:rsidR="0065680C" w:rsidRPr="0072519B" w:rsidRDefault="002B224A"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14:paraId="5CFF8845" w14:textId="77777777" w:rsidR="00DF7C7C" w:rsidRDefault="00DF7C7C" w:rsidP="004C413D">
            <w:pPr>
              <w:jc w:val="center"/>
              <w:rPr>
                <w:sz w:val="16"/>
                <w:szCs w:val="16"/>
              </w:rPr>
            </w:pPr>
          </w:p>
          <w:p w14:paraId="521B98AE" w14:textId="77777777" w:rsidR="00264907" w:rsidRDefault="00264907" w:rsidP="004C413D">
            <w:pPr>
              <w:jc w:val="center"/>
              <w:rPr>
                <w:sz w:val="16"/>
                <w:szCs w:val="16"/>
              </w:rPr>
            </w:pPr>
            <w:r>
              <w:rPr>
                <w:sz w:val="16"/>
                <w:szCs w:val="16"/>
              </w:rPr>
              <w:t>0</w:t>
            </w:r>
          </w:p>
        </w:tc>
      </w:tr>
      <w:tr w:rsidR="00CA58ED" w14:paraId="00FB7B02" w14:textId="77777777" w:rsidTr="003B262C">
        <w:trPr>
          <w:trHeight w:val="392"/>
        </w:trPr>
        <w:tc>
          <w:tcPr>
            <w:tcW w:w="1728" w:type="dxa"/>
            <w:vAlign w:val="bottom"/>
          </w:tcPr>
          <w:p w14:paraId="7FA7A55B" w14:textId="77777777" w:rsidR="00CA58ED" w:rsidRDefault="00CA58ED" w:rsidP="00AF5FA4">
            <w:pPr>
              <w:rPr>
                <w:rFonts w:ascii="Calibri" w:eastAsia="Times New Roman" w:hAnsi="Calibri" w:cs="Calibri"/>
                <w:color w:val="000000"/>
                <w:sz w:val="16"/>
                <w:szCs w:val="16"/>
              </w:rPr>
            </w:pPr>
            <w:r>
              <w:rPr>
                <w:rFonts w:ascii="Calibri" w:eastAsia="Times New Roman" w:hAnsi="Calibri" w:cs="Calibri"/>
                <w:color w:val="000000"/>
                <w:sz w:val="16"/>
                <w:szCs w:val="16"/>
              </w:rPr>
              <w:t>Freeport</w:t>
            </w:r>
          </w:p>
        </w:tc>
        <w:tc>
          <w:tcPr>
            <w:tcW w:w="1202" w:type="dxa"/>
            <w:vAlign w:val="bottom"/>
          </w:tcPr>
          <w:p w14:paraId="5D7F8786" w14:textId="77777777" w:rsidR="00CA58ED" w:rsidRDefault="00A94D1F"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007EF614" w14:textId="77777777" w:rsidR="00CA58ED" w:rsidRDefault="00A94D1F"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21B2FAF0" w14:textId="77777777" w:rsidR="00CA58ED" w:rsidRDefault="00A94D1F"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vAlign w:val="bottom"/>
          </w:tcPr>
          <w:p w14:paraId="6A51A054" w14:textId="77777777" w:rsidR="00CA58ED" w:rsidRDefault="00B6660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1031" w:type="dxa"/>
            <w:vAlign w:val="bottom"/>
          </w:tcPr>
          <w:p w14:paraId="5880A55F" w14:textId="77777777" w:rsidR="00CA58ED" w:rsidRDefault="00B6660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5A55106A" w14:textId="77777777" w:rsidR="00CA58ED" w:rsidRDefault="00B66606"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0C63A9B9" w14:textId="77777777" w:rsidR="00CA58ED" w:rsidRDefault="008A39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41" w:type="dxa"/>
            <w:vAlign w:val="bottom"/>
          </w:tcPr>
          <w:p w14:paraId="6672D14E" w14:textId="77777777" w:rsidR="00CA58ED" w:rsidRDefault="008A39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p>
        </w:tc>
        <w:tc>
          <w:tcPr>
            <w:tcW w:w="986" w:type="dxa"/>
          </w:tcPr>
          <w:p w14:paraId="5DD498E4" w14:textId="77777777" w:rsidR="00CA58ED" w:rsidRDefault="00CA58ED" w:rsidP="004C413D">
            <w:pPr>
              <w:jc w:val="center"/>
              <w:rPr>
                <w:sz w:val="16"/>
                <w:szCs w:val="16"/>
              </w:rPr>
            </w:pPr>
          </w:p>
          <w:p w14:paraId="3FFA50D3" w14:textId="77777777" w:rsidR="008A39F1" w:rsidRDefault="008A39F1" w:rsidP="004C413D">
            <w:pPr>
              <w:jc w:val="center"/>
              <w:rPr>
                <w:sz w:val="16"/>
                <w:szCs w:val="16"/>
              </w:rPr>
            </w:pPr>
            <w:r>
              <w:rPr>
                <w:sz w:val="16"/>
                <w:szCs w:val="16"/>
              </w:rPr>
              <w:t>0</w:t>
            </w:r>
          </w:p>
        </w:tc>
      </w:tr>
      <w:tr w:rsidR="009E18EF" w14:paraId="2FC516A3" w14:textId="77777777" w:rsidTr="003B262C">
        <w:trPr>
          <w:trHeight w:val="377"/>
        </w:trPr>
        <w:tc>
          <w:tcPr>
            <w:tcW w:w="1728" w:type="dxa"/>
            <w:vAlign w:val="bottom"/>
          </w:tcPr>
          <w:p w14:paraId="4AAAB2B9" w14:textId="77777777" w:rsidR="004C413D" w:rsidRDefault="004C413D" w:rsidP="00AF5FA4">
            <w:pPr>
              <w:rPr>
                <w:rFonts w:ascii="Calibri" w:eastAsia="Times New Roman" w:hAnsi="Calibri" w:cs="Calibri"/>
                <w:color w:val="000000"/>
                <w:sz w:val="16"/>
                <w:szCs w:val="16"/>
              </w:rPr>
            </w:pPr>
          </w:p>
          <w:p w14:paraId="1197497D" w14:textId="77777777"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House Bill 366</w:t>
            </w:r>
          </w:p>
        </w:tc>
        <w:tc>
          <w:tcPr>
            <w:tcW w:w="1202" w:type="dxa"/>
            <w:vAlign w:val="bottom"/>
          </w:tcPr>
          <w:p w14:paraId="73EAFD06" w14:textId="7EEAB34B" w:rsidR="0065680C" w:rsidRPr="0072519B" w:rsidRDefault="00363DF1"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209,045</w:t>
            </w:r>
          </w:p>
        </w:tc>
        <w:tc>
          <w:tcPr>
            <w:tcW w:w="986" w:type="dxa"/>
            <w:vAlign w:val="bottom"/>
          </w:tcPr>
          <w:p w14:paraId="18F9CD5D" w14:textId="67A7E512" w:rsidR="0065680C" w:rsidRPr="0072519B" w:rsidRDefault="00363DF1"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259,050</w:t>
            </w:r>
          </w:p>
        </w:tc>
        <w:tc>
          <w:tcPr>
            <w:tcW w:w="986" w:type="dxa"/>
            <w:vAlign w:val="bottom"/>
          </w:tcPr>
          <w:p w14:paraId="424817C4" w14:textId="1705AA46"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621,030</w:t>
            </w:r>
          </w:p>
        </w:tc>
        <w:tc>
          <w:tcPr>
            <w:tcW w:w="986" w:type="dxa"/>
            <w:vAlign w:val="bottom"/>
          </w:tcPr>
          <w:p w14:paraId="62C48FC5" w14:textId="0A7C5E24"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446,770</w:t>
            </w:r>
          </w:p>
        </w:tc>
        <w:tc>
          <w:tcPr>
            <w:tcW w:w="1031" w:type="dxa"/>
            <w:vAlign w:val="bottom"/>
          </w:tcPr>
          <w:p w14:paraId="29CC630B" w14:textId="64DAE55D"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320,690</w:t>
            </w:r>
          </w:p>
        </w:tc>
        <w:tc>
          <w:tcPr>
            <w:tcW w:w="941" w:type="dxa"/>
            <w:vAlign w:val="bottom"/>
          </w:tcPr>
          <w:p w14:paraId="210054BF" w14:textId="0B1392B1"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229,030</w:t>
            </w:r>
          </w:p>
        </w:tc>
        <w:tc>
          <w:tcPr>
            <w:tcW w:w="941" w:type="dxa"/>
            <w:vAlign w:val="bottom"/>
          </w:tcPr>
          <w:p w14:paraId="24BFDC42" w14:textId="4A63C831"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335,400</w:t>
            </w:r>
          </w:p>
        </w:tc>
        <w:tc>
          <w:tcPr>
            <w:tcW w:w="941" w:type="dxa"/>
            <w:vAlign w:val="bottom"/>
          </w:tcPr>
          <w:p w14:paraId="6F71A4A5" w14:textId="529820B6" w:rsidR="0065680C" w:rsidRPr="0072519B" w:rsidRDefault="00363DF1" w:rsidP="00BB3F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164,242</w:t>
            </w:r>
          </w:p>
        </w:tc>
        <w:tc>
          <w:tcPr>
            <w:tcW w:w="986" w:type="dxa"/>
          </w:tcPr>
          <w:p w14:paraId="75C63185" w14:textId="77777777" w:rsidR="00796EED" w:rsidRDefault="00796EED" w:rsidP="004C413D">
            <w:pPr>
              <w:jc w:val="center"/>
              <w:rPr>
                <w:sz w:val="16"/>
                <w:szCs w:val="16"/>
              </w:rPr>
            </w:pPr>
          </w:p>
          <w:p w14:paraId="4F66A497" w14:textId="08051F83" w:rsidR="008A39F1" w:rsidRDefault="00363DF1" w:rsidP="004C413D">
            <w:pPr>
              <w:jc w:val="center"/>
              <w:rPr>
                <w:sz w:val="16"/>
                <w:szCs w:val="16"/>
              </w:rPr>
            </w:pPr>
            <w:r>
              <w:rPr>
                <w:sz w:val="16"/>
                <w:szCs w:val="16"/>
              </w:rPr>
              <w:t>308,840</w:t>
            </w:r>
          </w:p>
        </w:tc>
      </w:tr>
      <w:tr w:rsidR="009E18EF" w14:paraId="29D7B2C0" w14:textId="77777777" w:rsidTr="003B262C">
        <w:trPr>
          <w:trHeight w:val="392"/>
        </w:trPr>
        <w:tc>
          <w:tcPr>
            <w:tcW w:w="1728" w:type="dxa"/>
            <w:vAlign w:val="bottom"/>
          </w:tcPr>
          <w:p w14:paraId="370246A1" w14:textId="77777777" w:rsidR="004C413D" w:rsidRDefault="004C413D" w:rsidP="00AF5FA4">
            <w:pPr>
              <w:rPr>
                <w:rFonts w:ascii="Calibri" w:eastAsia="Times New Roman" w:hAnsi="Calibri" w:cs="Calibri"/>
                <w:color w:val="000000"/>
                <w:sz w:val="16"/>
                <w:szCs w:val="16"/>
              </w:rPr>
            </w:pPr>
          </w:p>
          <w:p w14:paraId="6D5C590A" w14:textId="77777777" w:rsidR="0065680C" w:rsidRPr="0072519B" w:rsidRDefault="0065680C" w:rsidP="00AF5FA4">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Constitutionally </w:t>
            </w:r>
            <w:r w:rsidRPr="0072519B">
              <w:rPr>
                <w:rFonts w:ascii="Calibri" w:eastAsia="Times New Roman" w:hAnsi="Calibri" w:cs="Calibri"/>
                <w:color w:val="000000"/>
                <w:sz w:val="16"/>
                <w:szCs w:val="16"/>
              </w:rPr>
              <w:t>Exempt</w:t>
            </w:r>
          </w:p>
        </w:tc>
        <w:tc>
          <w:tcPr>
            <w:tcW w:w="1202" w:type="dxa"/>
            <w:vAlign w:val="bottom"/>
          </w:tcPr>
          <w:p w14:paraId="0AD0CA93" w14:textId="5D79D566" w:rsidR="0065680C" w:rsidRPr="0072519B" w:rsidRDefault="00363DF1"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10,870,134</w:t>
            </w:r>
          </w:p>
        </w:tc>
        <w:tc>
          <w:tcPr>
            <w:tcW w:w="986" w:type="dxa"/>
            <w:vAlign w:val="bottom"/>
          </w:tcPr>
          <w:p w14:paraId="06F81949" w14:textId="2A8EE07C" w:rsidR="0065680C" w:rsidRPr="0072519B" w:rsidRDefault="00363DF1" w:rsidP="0049221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3,268,671</w:t>
            </w:r>
          </w:p>
        </w:tc>
        <w:tc>
          <w:tcPr>
            <w:tcW w:w="986" w:type="dxa"/>
            <w:vAlign w:val="bottom"/>
          </w:tcPr>
          <w:p w14:paraId="76EEBB9D" w14:textId="1193B01F"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29,989,398</w:t>
            </w:r>
          </w:p>
        </w:tc>
        <w:tc>
          <w:tcPr>
            <w:tcW w:w="986" w:type="dxa"/>
            <w:vAlign w:val="bottom"/>
          </w:tcPr>
          <w:p w14:paraId="3FA07BC8" w14:textId="7C9D5CF8" w:rsidR="00774691" w:rsidRPr="0072519B" w:rsidRDefault="00363DF1" w:rsidP="00774691">
            <w:pPr>
              <w:jc w:val="center"/>
              <w:rPr>
                <w:rFonts w:ascii="Calibri" w:eastAsia="Times New Roman" w:hAnsi="Calibri" w:cs="Calibri"/>
                <w:color w:val="000000"/>
                <w:sz w:val="16"/>
                <w:szCs w:val="16"/>
              </w:rPr>
            </w:pPr>
            <w:r>
              <w:rPr>
                <w:rFonts w:ascii="Calibri" w:eastAsia="Times New Roman" w:hAnsi="Calibri" w:cs="Calibri"/>
                <w:color w:val="000000"/>
                <w:sz w:val="16"/>
                <w:szCs w:val="16"/>
              </w:rPr>
              <w:t>6,321,530</w:t>
            </w:r>
          </w:p>
        </w:tc>
        <w:tc>
          <w:tcPr>
            <w:tcW w:w="1031" w:type="dxa"/>
            <w:vAlign w:val="bottom"/>
          </w:tcPr>
          <w:p w14:paraId="0AB98A57" w14:textId="0BB0A916" w:rsidR="0065680C" w:rsidRPr="0072519B" w:rsidRDefault="00363DF1"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55,720,275</w:t>
            </w:r>
          </w:p>
        </w:tc>
        <w:tc>
          <w:tcPr>
            <w:tcW w:w="941" w:type="dxa"/>
            <w:vAlign w:val="bottom"/>
          </w:tcPr>
          <w:p w14:paraId="0AFCE78D" w14:textId="5181674A"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9,687,250</w:t>
            </w:r>
          </w:p>
        </w:tc>
        <w:tc>
          <w:tcPr>
            <w:tcW w:w="941" w:type="dxa"/>
            <w:vAlign w:val="bottom"/>
          </w:tcPr>
          <w:p w14:paraId="234BCBB0" w14:textId="72DAD6B3" w:rsidR="0065680C" w:rsidRPr="0072519B" w:rsidRDefault="00363DF1" w:rsidP="005424C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14,776,930</w:t>
            </w:r>
          </w:p>
        </w:tc>
        <w:tc>
          <w:tcPr>
            <w:tcW w:w="941" w:type="dxa"/>
            <w:vAlign w:val="bottom"/>
          </w:tcPr>
          <w:p w14:paraId="2DD1F302" w14:textId="4A212441" w:rsidR="0065680C" w:rsidRPr="0072519B" w:rsidRDefault="00363DF1" w:rsidP="00BB3FAA">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10,109,807</w:t>
            </w:r>
          </w:p>
        </w:tc>
        <w:tc>
          <w:tcPr>
            <w:tcW w:w="986" w:type="dxa"/>
          </w:tcPr>
          <w:p w14:paraId="6A6465EC" w14:textId="77777777" w:rsidR="008A39F1" w:rsidRDefault="008A39F1" w:rsidP="00264907">
            <w:pPr>
              <w:rPr>
                <w:sz w:val="16"/>
                <w:szCs w:val="16"/>
              </w:rPr>
            </w:pPr>
          </w:p>
          <w:p w14:paraId="28A6F28A" w14:textId="77777777" w:rsidR="00796EED" w:rsidRDefault="00796EED" w:rsidP="00264907">
            <w:pPr>
              <w:rPr>
                <w:sz w:val="16"/>
                <w:szCs w:val="16"/>
              </w:rPr>
            </w:pPr>
          </w:p>
          <w:p w14:paraId="27B36FE0" w14:textId="7409CE54" w:rsidR="00796EED" w:rsidRDefault="00363DF1" w:rsidP="00264907">
            <w:pPr>
              <w:rPr>
                <w:sz w:val="16"/>
                <w:szCs w:val="16"/>
              </w:rPr>
            </w:pPr>
            <w:r>
              <w:rPr>
                <w:sz w:val="16"/>
                <w:szCs w:val="16"/>
              </w:rPr>
              <w:t>4,478,520</w:t>
            </w:r>
          </w:p>
        </w:tc>
      </w:tr>
      <w:tr w:rsidR="009E18EF" w14:paraId="047D4926" w14:textId="77777777" w:rsidTr="003B262C">
        <w:trPr>
          <w:trHeight w:val="392"/>
        </w:trPr>
        <w:tc>
          <w:tcPr>
            <w:tcW w:w="1728" w:type="dxa"/>
            <w:vAlign w:val="bottom"/>
          </w:tcPr>
          <w:p w14:paraId="52F14970" w14:textId="77777777" w:rsidR="004C413D" w:rsidRDefault="004C413D" w:rsidP="00AF5FA4">
            <w:pPr>
              <w:rPr>
                <w:rFonts w:ascii="Calibri" w:eastAsia="Times New Roman" w:hAnsi="Calibri" w:cs="Calibri"/>
                <w:color w:val="000000"/>
                <w:sz w:val="16"/>
                <w:szCs w:val="16"/>
              </w:rPr>
            </w:pPr>
          </w:p>
          <w:p w14:paraId="0D9B37CA" w14:textId="77777777" w:rsidR="0065680C" w:rsidRPr="0072519B" w:rsidRDefault="0065680C"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Total Exemptions</w:t>
            </w:r>
          </w:p>
        </w:tc>
        <w:tc>
          <w:tcPr>
            <w:tcW w:w="1202" w:type="dxa"/>
            <w:vAlign w:val="bottom"/>
          </w:tcPr>
          <w:p w14:paraId="16B7FBA7" w14:textId="734B1D4C" w:rsidR="0065680C" w:rsidRPr="0072519B" w:rsidRDefault="00363DF1"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137,960,792</w:t>
            </w:r>
          </w:p>
        </w:tc>
        <w:tc>
          <w:tcPr>
            <w:tcW w:w="986" w:type="dxa"/>
            <w:vAlign w:val="bottom"/>
          </w:tcPr>
          <w:p w14:paraId="2B3E0325" w14:textId="20511187" w:rsidR="0065680C" w:rsidRPr="0072519B" w:rsidRDefault="00363DF1"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20,954,044</w:t>
            </w:r>
          </w:p>
        </w:tc>
        <w:tc>
          <w:tcPr>
            <w:tcW w:w="986" w:type="dxa"/>
            <w:vAlign w:val="bottom"/>
          </w:tcPr>
          <w:p w14:paraId="050B753E" w14:textId="42DA847A"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83,612,531</w:t>
            </w:r>
          </w:p>
        </w:tc>
        <w:tc>
          <w:tcPr>
            <w:tcW w:w="986" w:type="dxa"/>
            <w:vAlign w:val="bottom"/>
          </w:tcPr>
          <w:p w14:paraId="239D73FD" w14:textId="7945588B" w:rsidR="0065680C" w:rsidRPr="0072519B" w:rsidRDefault="00363DF1"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38,271,355</w:t>
            </w:r>
          </w:p>
        </w:tc>
        <w:tc>
          <w:tcPr>
            <w:tcW w:w="1031" w:type="dxa"/>
            <w:vAlign w:val="bottom"/>
          </w:tcPr>
          <w:p w14:paraId="6A7767AE" w14:textId="3F6F1695" w:rsidR="0065680C" w:rsidRPr="0072519B" w:rsidRDefault="00363DF1" w:rsidP="00BE1CF6">
            <w:pPr>
              <w:jc w:val="center"/>
              <w:rPr>
                <w:rFonts w:ascii="Calibri" w:eastAsia="Times New Roman" w:hAnsi="Calibri" w:cs="Calibri"/>
                <w:color w:val="000000"/>
                <w:sz w:val="16"/>
                <w:szCs w:val="16"/>
              </w:rPr>
            </w:pPr>
            <w:r>
              <w:rPr>
                <w:rFonts w:ascii="Calibri" w:eastAsia="Times New Roman" w:hAnsi="Calibri" w:cs="Calibri"/>
                <w:color w:val="000000"/>
                <w:sz w:val="16"/>
                <w:szCs w:val="16"/>
              </w:rPr>
              <w:t>188,147,118</w:t>
            </w:r>
          </w:p>
        </w:tc>
        <w:tc>
          <w:tcPr>
            <w:tcW w:w="941" w:type="dxa"/>
            <w:vAlign w:val="bottom"/>
          </w:tcPr>
          <w:p w14:paraId="01D175F3" w14:textId="78A0998E" w:rsidR="0065680C" w:rsidRPr="0072519B" w:rsidRDefault="00363DF1" w:rsidP="005424C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27,460,946</w:t>
            </w:r>
          </w:p>
        </w:tc>
        <w:tc>
          <w:tcPr>
            <w:tcW w:w="941" w:type="dxa"/>
            <w:vAlign w:val="bottom"/>
          </w:tcPr>
          <w:p w14:paraId="5BA6A8CB" w14:textId="501FF59C"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47,336,651</w:t>
            </w:r>
          </w:p>
        </w:tc>
        <w:tc>
          <w:tcPr>
            <w:tcW w:w="941" w:type="dxa"/>
            <w:vAlign w:val="bottom"/>
          </w:tcPr>
          <w:p w14:paraId="23A65276" w14:textId="696DC8CA" w:rsidR="0065680C" w:rsidRPr="0072519B" w:rsidRDefault="00363DF1" w:rsidP="004C413D">
            <w:pPr>
              <w:jc w:val="center"/>
              <w:rPr>
                <w:rFonts w:ascii="Calibri" w:eastAsia="Times New Roman" w:hAnsi="Calibri" w:cs="Calibri"/>
                <w:color w:val="000000"/>
                <w:sz w:val="16"/>
                <w:szCs w:val="16"/>
              </w:rPr>
            </w:pPr>
            <w:r>
              <w:rPr>
                <w:rFonts w:ascii="Calibri" w:eastAsia="Times New Roman" w:hAnsi="Calibri" w:cs="Calibri"/>
                <w:color w:val="000000"/>
                <w:sz w:val="16"/>
                <w:szCs w:val="16"/>
              </w:rPr>
              <w:t>41,622,012</w:t>
            </w:r>
          </w:p>
        </w:tc>
        <w:tc>
          <w:tcPr>
            <w:tcW w:w="986" w:type="dxa"/>
          </w:tcPr>
          <w:p w14:paraId="3EB633C3" w14:textId="77777777" w:rsidR="008A39F1" w:rsidRDefault="008A39F1" w:rsidP="004C413D">
            <w:pPr>
              <w:jc w:val="center"/>
              <w:rPr>
                <w:sz w:val="16"/>
                <w:szCs w:val="16"/>
              </w:rPr>
            </w:pPr>
          </w:p>
          <w:p w14:paraId="6EEC90D6" w14:textId="1D4C4D5D" w:rsidR="00796EED" w:rsidRDefault="00363DF1" w:rsidP="004C413D">
            <w:pPr>
              <w:jc w:val="center"/>
              <w:rPr>
                <w:sz w:val="16"/>
                <w:szCs w:val="16"/>
              </w:rPr>
            </w:pPr>
            <w:r>
              <w:rPr>
                <w:sz w:val="16"/>
                <w:szCs w:val="16"/>
              </w:rPr>
              <w:t>24,152,167</w:t>
            </w:r>
          </w:p>
        </w:tc>
      </w:tr>
      <w:tr w:rsidR="009E18EF" w14:paraId="4BCC7460" w14:textId="77777777" w:rsidTr="003B262C">
        <w:trPr>
          <w:trHeight w:val="70"/>
        </w:trPr>
        <w:tc>
          <w:tcPr>
            <w:tcW w:w="1728" w:type="dxa"/>
          </w:tcPr>
          <w:p w14:paraId="556BDD64" w14:textId="77777777" w:rsidR="00F55B5E" w:rsidRDefault="00F55B5E" w:rsidP="008E59C4">
            <w:pPr>
              <w:rPr>
                <w:sz w:val="16"/>
                <w:szCs w:val="16"/>
              </w:rPr>
            </w:pPr>
          </w:p>
        </w:tc>
        <w:tc>
          <w:tcPr>
            <w:tcW w:w="1202" w:type="dxa"/>
          </w:tcPr>
          <w:p w14:paraId="26193413" w14:textId="77777777" w:rsidR="00F55B5E" w:rsidRDefault="00F55B5E" w:rsidP="008E59C4">
            <w:pPr>
              <w:rPr>
                <w:sz w:val="16"/>
                <w:szCs w:val="16"/>
              </w:rPr>
            </w:pPr>
          </w:p>
        </w:tc>
        <w:tc>
          <w:tcPr>
            <w:tcW w:w="986" w:type="dxa"/>
          </w:tcPr>
          <w:p w14:paraId="2FEF8236" w14:textId="77777777" w:rsidR="00F55B5E" w:rsidRDefault="00F55B5E" w:rsidP="008E59C4">
            <w:pPr>
              <w:rPr>
                <w:sz w:val="16"/>
                <w:szCs w:val="16"/>
              </w:rPr>
            </w:pPr>
          </w:p>
        </w:tc>
        <w:tc>
          <w:tcPr>
            <w:tcW w:w="986" w:type="dxa"/>
          </w:tcPr>
          <w:p w14:paraId="12632C22" w14:textId="77777777" w:rsidR="00F55B5E" w:rsidRDefault="00F55B5E" w:rsidP="008E59C4">
            <w:pPr>
              <w:rPr>
                <w:sz w:val="16"/>
                <w:szCs w:val="16"/>
              </w:rPr>
            </w:pPr>
          </w:p>
        </w:tc>
        <w:tc>
          <w:tcPr>
            <w:tcW w:w="986" w:type="dxa"/>
          </w:tcPr>
          <w:p w14:paraId="01A0D804" w14:textId="77777777" w:rsidR="00F55B5E" w:rsidRDefault="00F55B5E" w:rsidP="008E59C4">
            <w:pPr>
              <w:rPr>
                <w:sz w:val="16"/>
                <w:szCs w:val="16"/>
              </w:rPr>
            </w:pPr>
          </w:p>
        </w:tc>
        <w:tc>
          <w:tcPr>
            <w:tcW w:w="1031" w:type="dxa"/>
          </w:tcPr>
          <w:p w14:paraId="128BC5C2" w14:textId="77777777" w:rsidR="00F55B5E" w:rsidRDefault="00F55B5E" w:rsidP="008E59C4">
            <w:pPr>
              <w:rPr>
                <w:sz w:val="16"/>
                <w:szCs w:val="16"/>
              </w:rPr>
            </w:pPr>
          </w:p>
        </w:tc>
        <w:tc>
          <w:tcPr>
            <w:tcW w:w="941" w:type="dxa"/>
          </w:tcPr>
          <w:p w14:paraId="172E4EB7" w14:textId="77777777" w:rsidR="00F55B5E" w:rsidRDefault="00F55B5E">
            <w:pPr>
              <w:rPr>
                <w:sz w:val="16"/>
                <w:szCs w:val="16"/>
              </w:rPr>
            </w:pPr>
          </w:p>
        </w:tc>
        <w:tc>
          <w:tcPr>
            <w:tcW w:w="941" w:type="dxa"/>
          </w:tcPr>
          <w:p w14:paraId="668E7A0A" w14:textId="77777777" w:rsidR="00F55B5E" w:rsidRDefault="00F55B5E">
            <w:pPr>
              <w:rPr>
                <w:sz w:val="16"/>
                <w:szCs w:val="16"/>
              </w:rPr>
            </w:pPr>
          </w:p>
        </w:tc>
        <w:tc>
          <w:tcPr>
            <w:tcW w:w="941" w:type="dxa"/>
          </w:tcPr>
          <w:p w14:paraId="02ECB2A2" w14:textId="77777777" w:rsidR="00F55B5E" w:rsidRDefault="00F55B5E">
            <w:pPr>
              <w:rPr>
                <w:sz w:val="16"/>
                <w:szCs w:val="16"/>
              </w:rPr>
            </w:pPr>
          </w:p>
        </w:tc>
        <w:tc>
          <w:tcPr>
            <w:tcW w:w="986" w:type="dxa"/>
          </w:tcPr>
          <w:p w14:paraId="4D8D9651" w14:textId="77777777" w:rsidR="00F55B5E" w:rsidRDefault="00F55B5E">
            <w:pPr>
              <w:rPr>
                <w:sz w:val="16"/>
                <w:szCs w:val="16"/>
              </w:rPr>
            </w:pPr>
          </w:p>
        </w:tc>
      </w:tr>
    </w:tbl>
    <w:p w14:paraId="7D995446" w14:textId="77777777" w:rsidR="0065680C" w:rsidRDefault="0065680C">
      <w:pPr>
        <w:rPr>
          <w:sz w:val="16"/>
          <w:szCs w:val="16"/>
        </w:rPr>
      </w:pPr>
    </w:p>
    <w:p w14:paraId="7E42F39E" w14:textId="77777777" w:rsidR="00F03AE3" w:rsidRDefault="00F03AE3">
      <w:pPr>
        <w:rPr>
          <w:sz w:val="16"/>
          <w:szCs w:val="16"/>
        </w:rPr>
      </w:pPr>
    </w:p>
    <w:tbl>
      <w:tblPr>
        <w:tblW w:w="9990" w:type="dxa"/>
        <w:tblInd w:w="-72" w:type="dxa"/>
        <w:tblLook w:val="04A0" w:firstRow="1" w:lastRow="0" w:firstColumn="1" w:lastColumn="0" w:noHBand="0" w:noVBand="1"/>
      </w:tblPr>
      <w:tblGrid>
        <w:gridCol w:w="2942"/>
        <w:gridCol w:w="945"/>
        <w:gridCol w:w="1080"/>
        <w:gridCol w:w="990"/>
        <w:gridCol w:w="1080"/>
        <w:gridCol w:w="990"/>
        <w:gridCol w:w="945"/>
        <w:gridCol w:w="1018"/>
      </w:tblGrid>
      <w:tr w:rsidR="004C413D" w:rsidRPr="0072519B" w14:paraId="14E9FDAF" w14:textId="77777777" w:rsidTr="004C413D">
        <w:trPr>
          <w:trHeight w:val="300"/>
        </w:trPr>
        <w:tc>
          <w:tcPr>
            <w:tcW w:w="2942" w:type="dxa"/>
            <w:tcBorders>
              <w:top w:val="nil"/>
              <w:left w:val="nil"/>
              <w:bottom w:val="nil"/>
              <w:right w:val="nil"/>
            </w:tcBorders>
            <w:shd w:val="clear" w:color="auto" w:fill="auto"/>
            <w:noWrap/>
            <w:vAlign w:val="bottom"/>
            <w:hideMark/>
          </w:tcPr>
          <w:p w14:paraId="6988EDB5" w14:textId="77777777" w:rsidR="004C413D" w:rsidRPr="0072519B" w:rsidRDefault="004C413D" w:rsidP="00AF5FA4">
            <w:pPr>
              <w:spacing w:line="240" w:lineRule="auto"/>
              <w:rPr>
                <w:rFonts w:ascii="Calibri" w:eastAsia="Times New Roman" w:hAnsi="Calibri" w:cs="Calibri"/>
                <w:b/>
                <w:bCs/>
                <w:color w:val="000000"/>
                <w:sz w:val="16"/>
                <w:szCs w:val="16"/>
                <w:u w:val="single"/>
              </w:rPr>
            </w:pPr>
            <w:r w:rsidRPr="0072519B">
              <w:rPr>
                <w:rFonts w:ascii="Calibri" w:eastAsia="Times New Roman" w:hAnsi="Calibri" w:cs="Calibri"/>
                <w:b/>
                <w:bCs/>
                <w:color w:val="000000"/>
                <w:sz w:val="16"/>
                <w:szCs w:val="16"/>
                <w:u w:val="single"/>
              </w:rPr>
              <w:t>Other Deductions From Market Value</w:t>
            </w:r>
          </w:p>
        </w:tc>
        <w:tc>
          <w:tcPr>
            <w:tcW w:w="945" w:type="dxa"/>
            <w:tcBorders>
              <w:top w:val="nil"/>
              <w:left w:val="nil"/>
              <w:bottom w:val="nil"/>
              <w:right w:val="nil"/>
            </w:tcBorders>
            <w:shd w:val="clear" w:color="auto" w:fill="auto"/>
            <w:noWrap/>
            <w:vAlign w:val="bottom"/>
            <w:hideMark/>
          </w:tcPr>
          <w:p w14:paraId="45141597" w14:textId="77777777" w:rsidR="004C413D" w:rsidRDefault="004C413D" w:rsidP="00AF5FA4">
            <w:pPr>
              <w:spacing w:line="240" w:lineRule="auto"/>
              <w:rPr>
                <w:rFonts w:ascii="Calibri" w:eastAsia="Times New Roman" w:hAnsi="Calibri" w:cs="Calibri"/>
                <w:color w:val="000000"/>
                <w:sz w:val="16"/>
                <w:szCs w:val="16"/>
              </w:rPr>
            </w:pPr>
          </w:p>
          <w:p w14:paraId="2E8D1DB8" w14:textId="77777777" w:rsidR="00914442" w:rsidRDefault="00914442" w:rsidP="00AF5FA4">
            <w:pPr>
              <w:spacing w:line="240" w:lineRule="auto"/>
              <w:rPr>
                <w:rFonts w:ascii="Calibri" w:eastAsia="Times New Roman" w:hAnsi="Calibri" w:cs="Calibri"/>
                <w:color w:val="000000"/>
                <w:sz w:val="16"/>
                <w:szCs w:val="16"/>
              </w:rPr>
            </w:pPr>
          </w:p>
          <w:p w14:paraId="76B9E9D7" w14:textId="77777777" w:rsidR="00914442" w:rsidRDefault="00914442" w:rsidP="00AF5FA4">
            <w:pPr>
              <w:spacing w:line="240" w:lineRule="auto"/>
              <w:rPr>
                <w:rFonts w:ascii="Calibri" w:eastAsia="Times New Roman" w:hAnsi="Calibri" w:cs="Calibri"/>
                <w:color w:val="000000"/>
                <w:sz w:val="16"/>
                <w:szCs w:val="16"/>
              </w:rPr>
            </w:pPr>
          </w:p>
          <w:p w14:paraId="554CE0AE" w14:textId="77777777" w:rsidR="00914442" w:rsidRPr="0072519B" w:rsidRDefault="00914442" w:rsidP="00AF5FA4">
            <w:pPr>
              <w:spacing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14:paraId="01544B8E" w14:textId="77777777" w:rsidR="004C413D" w:rsidRPr="0072519B" w:rsidRDefault="004C413D" w:rsidP="00AF5FA4">
            <w:pPr>
              <w:spacing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14:paraId="19E33FFC" w14:textId="77777777" w:rsidR="004C413D" w:rsidRPr="0072519B" w:rsidRDefault="004C413D" w:rsidP="00AF5FA4">
            <w:pPr>
              <w:spacing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14:paraId="3E1A5F45" w14:textId="77777777" w:rsidR="004C413D" w:rsidRPr="0072519B" w:rsidRDefault="004C413D" w:rsidP="00AF5FA4">
            <w:pPr>
              <w:spacing w:line="240" w:lineRule="auto"/>
              <w:rPr>
                <w:rFonts w:ascii="Calibri" w:eastAsia="Times New Roman" w:hAnsi="Calibri" w:cs="Calibri"/>
                <w:color w:val="000000"/>
                <w:sz w:val="16"/>
                <w:szCs w:val="16"/>
              </w:rPr>
            </w:pPr>
          </w:p>
        </w:tc>
        <w:tc>
          <w:tcPr>
            <w:tcW w:w="990" w:type="dxa"/>
            <w:tcBorders>
              <w:top w:val="nil"/>
              <w:left w:val="nil"/>
              <w:bottom w:val="nil"/>
              <w:right w:val="nil"/>
            </w:tcBorders>
            <w:shd w:val="clear" w:color="auto" w:fill="auto"/>
            <w:noWrap/>
            <w:vAlign w:val="bottom"/>
            <w:hideMark/>
          </w:tcPr>
          <w:p w14:paraId="14C5AC4E" w14:textId="77777777" w:rsidR="004C413D" w:rsidRPr="0072519B" w:rsidRDefault="004C413D" w:rsidP="00AF5FA4">
            <w:pPr>
              <w:spacing w:line="240" w:lineRule="auto"/>
              <w:rPr>
                <w:rFonts w:ascii="Calibri" w:eastAsia="Times New Roman" w:hAnsi="Calibri" w:cs="Calibri"/>
                <w:color w:val="000000"/>
                <w:sz w:val="16"/>
                <w:szCs w:val="16"/>
              </w:rPr>
            </w:pPr>
          </w:p>
        </w:tc>
        <w:tc>
          <w:tcPr>
            <w:tcW w:w="945" w:type="dxa"/>
            <w:tcBorders>
              <w:top w:val="nil"/>
              <w:left w:val="nil"/>
              <w:bottom w:val="nil"/>
              <w:right w:val="nil"/>
            </w:tcBorders>
            <w:shd w:val="clear" w:color="auto" w:fill="auto"/>
            <w:noWrap/>
            <w:vAlign w:val="bottom"/>
            <w:hideMark/>
          </w:tcPr>
          <w:p w14:paraId="7E6FDA0A" w14:textId="77777777" w:rsidR="004C413D" w:rsidRPr="0072519B" w:rsidRDefault="004C413D" w:rsidP="00AF5FA4">
            <w:pPr>
              <w:spacing w:line="240" w:lineRule="auto"/>
              <w:rPr>
                <w:rFonts w:ascii="Calibri" w:eastAsia="Times New Roman" w:hAnsi="Calibri" w:cs="Calibri"/>
                <w:color w:val="000000"/>
                <w:sz w:val="16"/>
                <w:szCs w:val="16"/>
              </w:rPr>
            </w:pPr>
          </w:p>
        </w:tc>
        <w:tc>
          <w:tcPr>
            <w:tcW w:w="1018" w:type="dxa"/>
            <w:tcBorders>
              <w:top w:val="nil"/>
              <w:left w:val="nil"/>
              <w:bottom w:val="nil"/>
              <w:right w:val="nil"/>
            </w:tcBorders>
            <w:shd w:val="clear" w:color="auto" w:fill="auto"/>
            <w:noWrap/>
            <w:vAlign w:val="bottom"/>
            <w:hideMark/>
          </w:tcPr>
          <w:p w14:paraId="240CAA32" w14:textId="77777777" w:rsidR="004C413D" w:rsidRPr="0072519B" w:rsidRDefault="004C413D" w:rsidP="00AF5FA4">
            <w:pPr>
              <w:spacing w:line="240" w:lineRule="auto"/>
              <w:rPr>
                <w:rFonts w:ascii="Calibri" w:eastAsia="Times New Roman" w:hAnsi="Calibri" w:cs="Calibri"/>
                <w:color w:val="000000"/>
                <w:sz w:val="16"/>
                <w:szCs w:val="16"/>
              </w:rPr>
            </w:pPr>
          </w:p>
        </w:tc>
      </w:tr>
    </w:tbl>
    <w:tbl>
      <w:tblPr>
        <w:tblStyle w:val="TableGrid"/>
        <w:tblW w:w="10728" w:type="dxa"/>
        <w:tblLook w:val="04A0" w:firstRow="1" w:lastRow="0" w:firstColumn="1" w:lastColumn="0" w:noHBand="0" w:noVBand="1"/>
      </w:tblPr>
      <w:tblGrid>
        <w:gridCol w:w="1814"/>
        <w:gridCol w:w="986"/>
        <w:gridCol w:w="986"/>
        <w:gridCol w:w="1026"/>
        <w:gridCol w:w="986"/>
        <w:gridCol w:w="1068"/>
        <w:gridCol w:w="945"/>
        <w:gridCol w:w="945"/>
        <w:gridCol w:w="986"/>
        <w:gridCol w:w="986"/>
      </w:tblGrid>
      <w:tr w:rsidR="004C413D" w14:paraId="0A84AD2B" w14:textId="77777777" w:rsidTr="00F55B5E">
        <w:trPr>
          <w:trHeight w:val="305"/>
        </w:trPr>
        <w:tc>
          <w:tcPr>
            <w:tcW w:w="1814" w:type="dxa"/>
            <w:vAlign w:val="bottom"/>
          </w:tcPr>
          <w:p w14:paraId="6FB5DAEB" w14:textId="77777777" w:rsidR="004C413D" w:rsidRDefault="004C413D" w:rsidP="00AF5FA4">
            <w:pPr>
              <w:rPr>
                <w:rFonts w:ascii="Calibri" w:eastAsia="Times New Roman" w:hAnsi="Calibri" w:cs="Calibri"/>
                <w:color w:val="000000"/>
                <w:sz w:val="16"/>
                <w:szCs w:val="16"/>
              </w:rPr>
            </w:pPr>
          </w:p>
          <w:p w14:paraId="2E9C59FD" w14:textId="77777777" w:rsidR="004C413D" w:rsidRPr="0072519B" w:rsidRDefault="004C413D" w:rsidP="00AF5FA4">
            <w:pPr>
              <w:rPr>
                <w:rFonts w:ascii="Calibri" w:eastAsia="Times New Roman" w:hAnsi="Calibri" w:cs="Calibri"/>
                <w:color w:val="000000"/>
                <w:sz w:val="16"/>
                <w:szCs w:val="16"/>
              </w:rPr>
            </w:pPr>
            <w:r w:rsidRPr="0072519B">
              <w:rPr>
                <w:rFonts w:ascii="Calibri" w:eastAsia="Times New Roman" w:hAnsi="Calibri" w:cs="Calibri"/>
                <w:color w:val="000000"/>
                <w:sz w:val="16"/>
                <w:szCs w:val="16"/>
              </w:rPr>
              <w:t>Loss due to Ag Value</w:t>
            </w:r>
          </w:p>
        </w:tc>
        <w:tc>
          <w:tcPr>
            <w:tcW w:w="986" w:type="dxa"/>
            <w:vAlign w:val="bottom"/>
          </w:tcPr>
          <w:p w14:paraId="3F35190D" w14:textId="6776B437" w:rsidR="004C413D" w:rsidRPr="0072519B" w:rsidRDefault="002F790B"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50,990,560</w:t>
            </w:r>
          </w:p>
        </w:tc>
        <w:tc>
          <w:tcPr>
            <w:tcW w:w="986" w:type="dxa"/>
            <w:vAlign w:val="bottom"/>
          </w:tcPr>
          <w:p w14:paraId="730ECEE7" w14:textId="5999C145" w:rsidR="004C413D" w:rsidRPr="0072519B" w:rsidRDefault="002F790B" w:rsidP="00492211">
            <w:pPr>
              <w:jc w:val="right"/>
              <w:rPr>
                <w:rFonts w:ascii="Calibri" w:eastAsia="Times New Roman" w:hAnsi="Calibri" w:cs="Calibri"/>
                <w:color w:val="000000"/>
                <w:sz w:val="16"/>
                <w:szCs w:val="16"/>
              </w:rPr>
            </w:pPr>
            <w:r>
              <w:rPr>
                <w:rFonts w:ascii="Calibri" w:eastAsia="Times New Roman" w:hAnsi="Calibri" w:cs="Calibri"/>
                <w:color w:val="000000"/>
                <w:sz w:val="16"/>
                <w:szCs w:val="16"/>
              </w:rPr>
              <w:t>50,813,950</w:t>
            </w:r>
          </w:p>
        </w:tc>
        <w:tc>
          <w:tcPr>
            <w:tcW w:w="1026" w:type="dxa"/>
            <w:vAlign w:val="bottom"/>
          </w:tcPr>
          <w:p w14:paraId="1A246330" w14:textId="08611D0D" w:rsidR="004C413D" w:rsidRPr="0072519B" w:rsidRDefault="002F790B" w:rsidP="00492211">
            <w:pPr>
              <w:jc w:val="right"/>
              <w:rPr>
                <w:rFonts w:ascii="Calibri" w:eastAsia="Times New Roman" w:hAnsi="Calibri" w:cs="Calibri"/>
                <w:color w:val="000000"/>
                <w:sz w:val="16"/>
                <w:szCs w:val="16"/>
              </w:rPr>
            </w:pPr>
            <w:r>
              <w:rPr>
                <w:rFonts w:ascii="Calibri" w:eastAsia="Times New Roman" w:hAnsi="Calibri" w:cs="Calibri"/>
                <w:color w:val="000000"/>
                <w:sz w:val="16"/>
                <w:szCs w:val="16"/>
              </w:rPr>
              <w:t>135,955,480</w:t>
            </w:r>
          </w:p>
        </w:tc>
        <w:tc>
          <w:tcPr>
            <w:tcW w:w="986" w:type="dxa"/>
            <w:vAlign w:val="bottom"/>
          </w:tcPr>
          <w:p w14:paraId="00FDF83E" w14:textId="38C6D03C" w:rsidR="004C413D" w:rsidRPr="0072519B" w:rsidRDefault="002F790B" w:rsidP="00BE1CF6">
            <w:pPr>
              <w:jc w:val="right"/>
              <w:rPr>
                <w:rFonts w:ascii="Calibri" w:eastAsia="Times New Roman" w:hAnsi="Calibri" w:cs="Calibri"/>
                <w:color w:val="000000"/>
                <w:sz w:val="16"/>
                <w:szCs w:val="16"/>
              </w:rPr>
            </w:pPr>
            <w:r>
              <w:rPr>
                <w:rFonts w:ascii="Calibri" w:eastAsia="Times New Roman" w:hAnsi="Calibri" w:cs="Calibri"/>
                <w:color w:val="000000"/>
                <w:sz w:val="16"/>
                <w:szCs w:val="16"/>
              </w:rPr>
              <w:t>56,505,250</w:t>
            </w:r>
          </w:p>
        </w:tc>
        <w:tc>
          <w:tcPr>
            <w:tcW w:w="1068" w:type="dxa"/>
            <w:vAlign w:val="bottom"/>
          </w:tcPr>
          <w:p w14:paraId="2A2900CC" w14:textId="337C7B12"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84,338,640</w:t>
            </w:r>
          </w:p>
        </w:tc>
        <w:tc>
          <w:tcPr>
            <w:tcW w:w="945" w:type="dxa"/>
            <w:vAlign w:val="bottom"/>
          </w:tcPr>
          <w:p w14:paraId="02105447" w14:textId="14827FD1"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41,209,100</w:t>
            </w:r>
          </w:p>
        </w:tc>
        <w:tc>
          <w:tcPr>
            <w:tcW w:w="945" w:type="dxa"/>
            <w:vAlign w:val="bottom"/>
          </w:tcPr>
          <w:p w14:paraId="477DCF51" w14:textId="5338383D"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69,344,780</w:t>
            </w:r>
          </w:p>
        </w:tc>
        <w:tc>
          <w:tcPr>
            <w:tcW w:w="986" w:type="dxa"/>
            <w:vAlign w:val="bottom"/>
          </w:tcPr>
          <w:p w14:paraId="40873C5E" w14:textId="02549B01"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92,604,770</w:t>
            </w:r>
          </w:p>
        </w:tc>
        <w:tc>
          <w:tcPr>
            <w:tcW w:w="986" w:type="dxa"/>
          </w:tcPr>
          <w:p w14:paraId="1F23C475" w14:textId="77777777" w:rsidR="00796EED" w:rsidRDefault="00796EED" w:rsidP="004C413D">
            <w:pPr>
              <w:jc w:val="center"/>
              <w:rPr>
                <w:sz w:val="16"/>
                <w:szCs w:val="16"/>
              </w:rPr>
            </w:pPr>
          </w:p>
          <w:p w14:paraId="3A347BF8" w14:textId="21C14027" w:rsidR="008A39F1" w:rsidRDefault="002F790B" w:rsidP="004C413D">
            <w:pPr>
              <w:jc w:val="center"/>
              <w:rPr>
                <w:sz w:val="16"/>
                <w:szCs w:val="16"/>
              </w:rPr>
            </w:pPr>
            <w:r>
              <w:rPr>
                <w:sz w:val="16"/>
                <w:szCs w:val="16"/>
              </w:rPr>
              <w:t>37,831,520</w:t>
            </w:r>
          </w:p>
        </w:tc>
      </w:tr>
      <w:tr w:rsidR="004C413D" w14:paraId="728E64B1" w14:textId="77777777" w:rsidTr="00F55B5E">
        <w:trPr>
          <w:trHeight w:val="170"/>
        </w:trPr>
        <w:tc>
          <w:tcPr>
            <w:tcW w:w="1814" w:type="dxa"/>
            <w:vAlign w:val="bottom"/>
          </w:tcPr>
          <w:p w14:paraId="1EF3F675" w14:textId="77777777" w:rsidR="004C413D" w:rsidRDefault="004C413D" w:rsidP="00AF5FA4">
            <w:pPr>
              <w:rPr>
                <w:rFonts w:ascii="Calibri" w:eastAsia="Times New Roman" w:hAnsi="Calibri" w:cs="Calibri"/>
                <w:color w:val="000000"/>
                <w:sz w:val="14"/>
                <w:szCs w:val="14"/>
              </w:rPr>
            </w:pPr>
          </w:p>
          <w:p w14:paraId="1042A3F3" w14:textId="77777777" w:rsidR="004C413D" w:rsidRPr="0072519B" w:rsidRDefault="004C413D" w:rsidP="00AF5FA4">
            <w:pPr>
              <w:rPr>
                <w:rFonts w:ascii="Calibri" w:eastAsia="Times New Roman" w:hAnsi="Calibri" w:cs="Calibri"/>
                <w:color w:val="000000"/>
                <w:sz w:val="16"/>
                <w:szCs w:val="16"/>
              </w:rPr>
            </w:pPr>
            <w:r>
              <w:rPr>
                <w:rFonts w:ascii="Calibri" w:eastAsia="Times New Roman" w:hAnsi="Calibri" w:cs="Calibri"/>
                <w:color w:val="000000"/>
                <w:sz w:val="14"/>
                <w:szCs w:val="14"/>
              </w:rPr>
              <w:t>Loss due to Homestead Cap</w:t>
            </w:r>
          </w:p>
        </w:tc>
        <w:tc>
          <w:tcPr>
            <w:tcW w:w="986" w:type="dxa"/>
            <w:vAlign w:val="bottom"/>
          </w:tcPr>
          <w:p w14:paraId="679852A7" w14:textId="36A7B334" w:rsidR="004C413D" w:rsidRPr="0072519B" w:rsidRDefault="002F790B" w:rsidP="00492211">
            <w:pPr>
              <w:jc w:val="right"/>
              <w:rPr>
                <w:rFonts w:ascii="Calibri" w:eastAsia="Times New Roman" w:hAnsi="Calibri" w:cs="Calibri"/>
                <w:color w:val="000000"/>
                <w:sz w:val="16"/>
                <w:szCs w:val="16"/>
              </w:rPr>
            </w:pPr>
            <w:r>
              <w:rPr>
                <w:rFonts w:ascii="Calibri" w:eastAsia="Times New Roman" w:hAnsi="Calibri" w:cs="Calibri"/>
                <w:color w:val="000000"/>
                <w:sz w:val="16"/>
                <w:szCs w:val="16"/>
              </w:rPr>
              <w:t>4,786,572</w:t>
            </w:r>
          </w:p>
        </w:tc>
        <w:tc>
          <w:tcPr>
            <w:tcW w:w="986" w:type="dxa"/>
            <w:vAlign w:val="bottom"/>
          </w:tcPr>
          <w:p w14:paraId="59A7C568" w14:textId="08D006E0"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533,780</w:t>
            </w:r>
          </w:p>
        </w:tc>
        <w:tc>
          <w:tcPr>
            <w:tcW w:w="1026" w:type="dxa"/>
            <w:vAlign w:val="bottom"/>
          </w:tcPr>
          <w:p w14:paraId="144D0079" w14:textId="38839864"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963,240</w:t>
            </w:r>
          </w:p>
        </w:tc>
        <w:tc>
          <w:tcPr>
            <w:tcW w:w="986" w:type="dxa"/>
            <w:vAlign w:val="bottom"/>
          </w:tcPr>
          <w:p w14:paraId="6917E5B1" w14:textId="2D2CEE27"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300,210</w:t>
            </w:r>
          </w:p>
        </w:tc>
        <w:tc>
          <w:tcPr>
            <w:tcW w:w="1068" w:type="dxa"/>
            <w:vAlign w:val="bottom"/>
          </w:tcPr>
          <w:p w14:paraId="54D398EE" w14:textId="474871DF"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4,882,570</w:t>
            </w:r>
          </w:p>
        </w:tc>
        <w:tc>
          <w:tcPr>
            <w:tcW w:w="945" w:type="dxa"/>
            <w:vAlign w:val="bottom"/>
          </w:tcPr>
          <w:p w14:paraId="549ED64D" w14:textId="46D26422"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560,590</w:t>
            </w:r>
          </w:p>
        </w:tc>
        <w:tc>
          <w:tcPr>
            <w:tcW w:w="945" w:type="dxa"/>
            <w:vAlign w:val="bottom"/>
          </w:tcPr>
          <w:p w14:paraId="6C901AC4" w14:textId="179B25D1"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694,890</w:t>
            </w:r>
          </w:p>
        </w:tc>
        <w:tc>
          <w:tcPr>
            <w:tcW w:w="986" w:type="dxa"/>
            <w:vAlign w:val="bottom"/>
          </w:tcPr>
          <w:p w14:paraId="6F5FC663" w14:textId="6FB31F5C" w:rsidR="004C413D" w:rsidRPr="0072519B" w:rsidRDefault="002F790B" w:rsidP="00AF5FA4">
            <w:pPr>
              <w:jc w:val="right"/>
              <w:rPr>
                <w:rFonts w:ascii="Calibri" w:eastAsia="Times New Roman" w:hAnsi="Calibri" w:cs="Calibri"/>
                <w:color w:val="000000"/>
                <w:sz w:val="16"/>
                <w:szCs w:val="16"/>
              </w:rPr>
            </w:pPr>
            <w:r>
              <w:rPr>
                <w:rFonts w:ascii="Calibri" w:eastAsia="Times New Roman" w:hAnsi="Calibri" w:cs="Calibri"/>
                <w:color w:val="000000"/>
                <w:sz w:val="16"/>
                <w:szCs w:val="16"/>
              </w:rPr>
              <w:t>738,150</w:t>
            </w:r>
          </w:p>
        </w:tc>
        <w:tc>
          <w:tcPr>
            <w:tcW w:w="986" w:type="dxa"/>
          </w:tcPr>
          <w:p w14:paraId="484AC777" w14:textId="77777777" w:rsidR="008A39F1" w:rsidRDefault="008A39F1" w:rsidP="004C413D">
            <w:pPr>
              <w:jc w:val="center"/>
              <w:rPr>
                <w:sz w:val="16"/>
                <w:szCs w:val="16"/>
              </w:rPr>
            </w:pPr>
          </w:p>
          <w:p w14:paraId="77D2F1AD" w14:textId="03C3207E" w:rsidR="00796EED" w:rsidRDefault="002F790B" w:rsidP="004C413D">
            <w:pPr>
              <w:jc w:val="center"/>
              <w:rPr>
                <w:sz w:val="16"/>
                <w:szCs w:val="16"/>
              </w:rPr>
            </w:pPr>
            <w:r>
              <w:rPr>
                <w:sz w:val="16"/>
                <w:szCs w:val="16"/>
              </w:rPr>
              <w:t>468,510</w:t>
            </w:r>
          </w:p>
        </w:tc>
      </w:tr>
    </w:tbl>
    <w:p w14:paraId="5BB9DB67" w14:textId="77777777" w:rsidR="004C413D" w:rsidRDefault="004C413D">
      <w:pPr>
        <w:rPr>
          <w:sz w:val="16"/>
          <w:szCs w:val="16"/>
        </w:rPr>
      </w:pPr>
    </w:p>
    <w:p w14:paraId="0422D710" w14:textId="77777777" w:rsidR="004C413D" w:rsidRDefault="004C413D">
      <w:pPr>
        <w:rPr>
          <w:sz w:val="16"/>
          <w:szCs w:val="16"/>
        </w:rPr>
      </w:pPr>
    </w:p>
    <w:p w14:paraId="47A12FB8" w14:textId="77777777" w:rsidR="004F47BB" w:rsidRDefault="004F47BB">
      <w:pPr>
        <w:rPr>
          <w:sz w:val="16"/>
          <w:szCs w:val="16"/>
        </w:rPr>
      </w:pPr>
    </w:p>
    <w:p w14:paraId="0DB07472" w14:textId="77777777" w:rsidR="009D448B" w:rsidRDefault="0072519B" w:rsidP="005905E8">
      <w:pPr>
        <w:rPr>
          <w:i/>
          <w:sz w:val="16"/>
          <w:szCs w:val="16"/>
        </w:rPr>
      </w:pPr>
      <w:r w:rsidRPr="000E7D6D">
        <w:rPr>
          <w:i/>
          <w:sz w:val="16"/>
          <w:szCs w:val="16"/>
        </w:rPr>
        <w:t>*</w:t>
      </w:r>
      <w:r w:rsidR="00B130DB" w:rsidRPr="000E7D6D">
        <w:rPr>
          <w:i/>
          <w:sz w:val="16"/>
          <w:szCs w:val="16"/>
        </w:rPr>
        <w:t xml:space="preserve">Indicates </w:t>
      </w:r>
      <w:r w:rsidRPr="000E7D6D">
        <w:rPr>
          <w:i/>
          <w:sz w:val="16"/>
          <w:szCs w:val="16"/>
        </w:rPr>
        <w:t>Split District</w:t>
      </w:r>
    </w:p>
    <w:p w14:paraId="457001A5" w14:textId="77777777" w:rsidR="00874D55" w:rsidRDefault="00874D55" w:rsidP="005905E8">
      <w:pPr>
        <w:rPr>
          <w:i/>
          <w:sz w:val="16"/>
          <w:szCs w:val="16"/>
        </w:rPr>
      </w:pPr>
    </w:p>
    <w:p w14:paraId="74FBF4AC" w14:textId="77777777" w:rsidR="00874D55" w:rsidRDefault="00874D55" w:rsidP="005905E8">
      <w:pPr>
        <w:rPr>
          <w:i/>
          <w:sz w:val="16"/>
          <w:szCs w:val="16"/>
        </w:rPr>
      </w:pPr>
    </w:p>
    <w:p w14:paraId="00E6739B" w14:textId="77777777" w:rsidR="00874D55" w:rsidRDefault="00874D55" w:rsidP="005905E8">
      <w:pPr>
        <w:rPr>
          <w:i/>
          <w:sz w:val="16"/>
          <w:szCs w:val="16"/>
        </w:rPr>
      </w:pPr>
    </w:p>
    <w:p w14:paraId="23EDC45F" w14:textId="77777777" w:rsidR="00874D55" w:rsidRDefault="00874D55" w:rsidP="005905E8">
      <w:pPr>
        <w:rPr>
          <w:i/>
          <w:sz w:val="16"/>
          <w:szCs w:val="16"/>
        </w:rPr>
      </w:pPr>
    </w:p>
    <w:p w14:paraId="739339CA" w14:textId="77777777" w:rsidR="00874D55" w:rsidRDefault="00874D55" w:rsidP="005905E8">
      <w:pPr>
        <w:rPr>
          <w:i/>
          <w:sz w:val="16"/>
          <w:szCs w:val="16"/>
        </w:rPr>
      </w:pPr>
    </w:p>
    <w:p w14:paraId="721CF872" w14:textId="77777777" w:rsidR="00874D55" w:rsidRDefault="00874D55" w:rsidP="005905E8">
      <w:pPr>
        <w:rPr>
          <w:i/>
          <w:sz w:val="16"/>
          <w:szCs w:val="16"/>
        </w:rPr>
      </w:pPr>
    </w:p>
    <w:p w14:paraId="5C7431F6" w14:textId="77777777" w:rsidR="00874D55" w:rsidRDefault="00874D55" w:rsidP="005905E8">
      <w:pPr>
        <w:rPr>
          <w:i/>
          <w:sz w:val="16"/>
          <w:szCs w:val="16"/>
        </w:rPr>
      </w:pPr>
    </w:p>
    <w:p w14:paraId="70AD90A4" w14:textId="77777777" w:rsidR="00874D55" w:rsidRDefault="00874D55" w:rsidP="005905E8">
      <w:pPr>
        <w:rPr>
          <w:i/>
          <w:sz w:val="16"/>
          <w:szCs w:val="16"/>
        </w:rPr>
      </w:pPr>
    </w:p>
    <w:p w14:paraId="4D92E175" w14:textId="77777777" w:rsidR="00874D55" w:rsidRPr="00874D55" w:rsidRDefault="00874D55" w:rsidP="00874D55">
      <w:pPr>
        <w:jc w:val="center"/>
        <w:rPr>
          <w:sz w:val="18"/>
          <w:szCs w:val="18"/>
        </w:rPr>
      </w:pPr>
      <w:r>
        <w:rPr>
          <w:sz w:val="16"/>
          <w:szCs w:val="16"/>
        </w:rPr>
        <w:t>- 12 -</w:t>
      </w:r>
    </w:p>
    <w:sectPr w:rsidR="00874D55" w:rsidRPr="00874D55" w:rsidSect="00344707">
      <w:pgSz w:w="12240" w:h="15840" w:code="1"/>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37"/>
    <w:rsid w:val="0000163C"/>
    <w:rsid w:val="000041E5"/>
    <w:rsid w:val="000175EC"/>
    <w:rsid w:val="00034CFC"/>
    <w:rsid w:val="00035D6D"/>
    <w:rsid w:val="00042992"/>
    <w:rsid w:val="0004608F"/>
    <w:rsid w:val="00051A6B"/>
    <w:rsid w:val="00066935"/>
    <w:rsid w:val="0007769F"/>
    <w:rsid w:val="0009046C"/>
    <w:rsid w:val="000A4190"/>
    <w:rsid w:val="000C7A68"/>
    <w:rsid w:val="000D556F"/>
    <w:rsid w:val="000D7580"/>
    <w:rsid w:val="000E037C"/>
    <w:rsid w:val="000E0E28"/>
    <w:rsid w:val="000E2021"/>
    <w:rsid w:val="000E331A"/>
    <w:rsid w:val="000E7D6D"/>
    <w:rsid w:val="00103B1A"/>
    <w:rsid w:val="00103D4D"/>
    <w:rsid w:val="00112126"/>
    <w:rsid w:val="00124D89"/>
    <w:rsid w:val="00130E28"/>
    <w:rsid w:val="001376B8"/>
    <w:rsid w:val="00144D90"/>
    <w:rsid w:val="00146FE4"/>
    <w:rsid w:val="00172AF4"/>
    <w:rsid w:val="001748BC"/>
    <w:rsid w:val="00194A2A"/>
    <w:rsid w:val="00195CD1"/>
    <w:rsid w:val="001C481B"/>
    <w:rsid w:val="001D23E9"/>
    <w:rsid w:val="001D4C79"/>
    <w:rsid w:val="001E0997"/>
    <w:rsid w:val="001E13B2"/>
    <w:rsid w:val="001E4BDB"/>
    <w:rsid w:val="001E5E81"/>
    <w:rsid w:val="001F363D"/>
    <w:rsid w:val="001F5FFC"/>
    <w:rsid w:val="001F6C67"/>
    <w:rsid w:val="00201061"/>
    <w:rsid w:val="002019BA"/>
    <w:rsid w:val="00214CA7"/>
    <w:rsid w:val="00223D94"/>
    <w:rsid w:val="00230304"/>
    <w:rsid w:val="0023559B"/>
    <w:rsid w:val="0023693A"/>
    <w:rsid w:val="00241E1E"/>
    <w:rsid w:val="0025071F"/>
    <w:rsid w:val="0025626A"/>
    <w:rsid w:val="00262546"/>
    <w:rsid w:val="00264907"/>
    <w:rsid w:val="00266317"/>
    <w:rsid w:val="002744F0"/>
    <w:rsid w:val="00276E82"/>
    <w:rsid w:val="002770CB"/>
    <w:rsid w:val="00290464"/>
    <w:rsid w:val="00293C6B"/>
    <w:rsid w:val="002A12E2"/>
    <w:rsid w:val="002A5500"/>
    <w:rsid w:val="002A6AE2"/>
    <w:rsid w:val="002B224A"/>
    <w:rsid w:val="002B4C34"/>
    <w:rsid w:val="002C028E"/>
    <w:rsid w:val="002C06BC"/>
    <w:rsid w:val="002E3A73"/>
    <w:rsid w:val="002F2ACE"/>
    <w:rsid w:val="002F710B"/>
    <w:rsid w:val="002F790B"/>
    <w:rsid w:val="00305CF9"/>
    <w:rsid w:val="00307737"/>
    <w:rsid w:val="003101DD"/>
    <w:rsid w:val="00317CAC"/>
    <w:rsid w:val="003212B2"/>
    <w:rsid w:val="003245A9"/>
    <w:rsid w:val="00326823"/>
    <w:rsid w:val="003268A3"/>
    <w:rsid w:val="00342330"/>
    <w:rsid w:val="00342A06"/>
    <w:rsid w:val="00344707"/>
    <w:rsid w:val="003448BD"/>
    <w:rsid w:val="00346BFA"/>
    <w:rsid w:val="00356035"/>
    <w:rsid w:val="003617DD"/>
    <w:rsid w:val="00361A7C"/>
    <w:rsid w:val="00363DF1"/>
    <w:rsid w:val="003645E2"/>
    <w:rsid w:val="00391E63"/>
    <w:rsid w:val="00397008"/>
    <w:rsid w:val="00397DAE"/>
    <w:rsid w:val="003A7EA2"/>
    <w:rsid w:val="003B262C"/>
    <w:rsid w:val="003B7B7F"/>
    <w:rsid w:val="003C42AF"/>
    <w:rsid w:val="00404886"/>
    <w:rsid w:val="00412421"/>
    <w:rsid w:val="004159E6"/>
    <w:rsid w:val="00422FB5"/>
    <w:rsid w:val="00437D93"/>
    <w:rsid w:val="00470505"/>
    <w:rsid w:val="00475150"/>
    <w:rsid w:val="004753BB"/>
    <w:rsid w:val="004800F2"/>
    <w:rsid w:val="00482C16"/>
    <w:rsid w:val="00483A26"/>
    <w:rsid w:val="00492211"/>
    <w:rsid w:val="00495438"/>
    <w:rsid w:val="004A2024"/>
    <w:rsid w:val="004A47A5"/>
    <w:rsid w:val="004B5088"/>
    <w:rsid w:val="004C413D"/>
    <w:rsid w:val="004C4EF1"/>
    <w:rsid w:val="004D239C"/>
    <w:rsid w:val="004E5399"/>
    <w:rsid w:val="004F3E93"/>
    <w:rsid w:val="004F47BB"/>
    <w:rsid w:val="005059DB"/>
    <w:rsid w:val="00511A96"/>
    <w:rsid w:val="00514C6B"/>
    <w:rsid w:val="005270C2"/>
    <w:rsid w:val="005324BA"/>
    <w:rsid w:val="005418C6"/>
    <w:rsid w:val="00541F4E"/>
    <w:rsid w:val="005424CD"/>
    <w:rsid w:val="00547B14"/>
    <w:rsid w:val="00556F6A"/>
    <w:rsid w:val="00557603"/>
    <w:rsid w:val="00562E5E"/>
    <w:rsid w:val="0057490E"/>
    <w:rsid w:val="00577C7E"/>
    <w:rsid w:val="00580E47"/>
    <w:rsid w:val="005905E8"/>
    <w:rsid w:val="00590B0E"/>
    <w:rsid w:val="005A7EA7"/>
    <w:rsid w:val="005B23A4"/>
    <w:rsid w:val="005C493E"/>
    <w:rsid w:val="005C5B1C"/>
    <w:rsid w:val="005C6215"/>
    <w:rsid w:val="005E4BAB"/>
    <w:rsid w:val="0060243C"/>
    <w:rsid w:val="006111B4"/>
    <w:rsid w:val="00613100"/>
    <w:rsid w:val="006308C5"/>
    <w:rsid w:val="00632266"/>
    <w:rsid w:val="0063328F"/>
    <w:rsid w:val="00635C6A"/>
    <w:rsid w:val="00643AB9"/>
    <w:rsid w:val="006458B6"/>
    <w:rsid w:val="0065680C"/>
    <w:rsid w:val="00666C70"/>
    <w:rsid w:val="00680991"/>
    <w:rsid w:val="006A4FC7"/>
    <w:rsid w:val="006A7E6B"/>
    <w:rsid w:val="006D19C3"/>
    <w:rsid w:val="006D5F8D"/>
    <w:rsid w:val="006F1B92"/>
    <w:rsid w:val="006F622C"/>
    <w:rsid w:val="00701FF1"/>
    <w:rsid w:val="00702C95"/>
    <w:rsid w:val="00714816"/>
    <w:rsid w:val="00715819"/>
    <w:rsid w:val="00722C3A"/>
    <w:rsid w:val="00722D54"/>
    <w:rsid w:val="0072519B"/>
    <w:rsid w:val="0073175F"/>
    <w:rsid w:val="0073437D"/>
    <w:rsid w:val="00744359"/>
    <w:rsid w:val="007463E0"/>
    <w:rsid w:val="00764D64"/>
    <w:rsid w:val="00766524"/>
    <w:rsid w:val="007717D7"/>
    <w:rsid w:val="00774691"/>
    <w:rsid w:val="00776796"/>
    <w:rsid w:val="00792534"/>
    <w:rsid w:val="00796EED"/>
    <w:rsid w:val="007A1A10"/>
    <w:rsid w:val="007A4C54"/>
    <w:rsid w:val="007A6F41"/>
    <w:rsid w:val="007B412A"/>
    <w:rsid w:val="007C1B03"/>
    <w:rsid w:val="007C1C02"/>
    <w:rsid w:val="007C50D5"/>
    <w:rsid w:val="007C5B3D"/>
    <w:rsid w:val="007E1566"/>
    <w:rsid w:val="007E5058"/>
    <w:rsid w:val="007F01A0"/>
    <w:rsid w:val="007F374B"/>
    <w:rsid w:val="00801923"/>
    <w:rsid w:val="00802993"/>
    <w:rsid w:val="00802E0C"/>
    <w:rsid w:val="00816254"/>
    <w:rsid w:val="0082319F"/>
    <w:rsid w:val="00832799"/>
    <w:rsid w:val="00834B48"/>
    <w:rsid w:val="008436B7"/>
    <w:rsid w:val="00844A3C"/>
    <w:rsid w:val="00845F22"/>
    <w:rsid w:val="00860ADB"/>
    <w:rsid w:val="00862024"/>
    <w:rsid w:val="00864FDC"/>
    <w:rsid w:val="00872712"/>
    <w:rsid w:val="00874D55"/>
    <w:rsid w:val="008828B7"/>
    <w:rsid w:val="00893704"/>
    <w:rsid w:val="00894BA3"/>
    <w:rsid w:val="00896E93"/>
    <w:rsid w:val="008A02FE"/>
    <w:rsid w:val="008A39F1"/>
    <w:rsid w:val="008B12A2"/>
    <w:rsid w:val="008B5CB5"/>
    <w:rsid w:val="008D4AC2"/>
    <w:rsid w:val="008E59C4"/>
    <w:rsid w:val="008E6DC1"/>
    <w:rsid w:val="00902EE1"/>
    <w:rsid w:val="00907BFF"/>
    <w:rsid w:val="00910E50"/>
    <w:rsid w:val="009127FC"/>
    <w:rsid w:val="00914442"/>
    <w:rsid w:val="009146B4"/>
    <w:rsid w:val="009275D6"/>
    <w:rsid w:val="009318CB"/>
    <w:rsid w:val="00937A70"/>
    <w:rsid w:val="00964A00"/>
    <w:rsid w:val="0097015C"/>
    <w:rsid w:val="00971843"/>
    <w:rsid w:val="00985C5A"/>
    <w:rsid w:val="0099164E"/>
    <w:rsid w:val="009A12FD"/>
    <w:rsid w:val="009A38A0"/>
    <w:rsid w:val="009B12F4"/>
    <w:rsid w:val="009D0E8F"/>
    <w:rsid w:val="009D18EF"/>
    <w:rsid w:val="009D3F31"/>
    <w:rsid w:val="009D448B"/>
    <w:rsid w:val="009D4F5C"/>
    <w:rsid w:val="009D7D0B"/>
    <w:rsid w:val="009E18EF"/>
    <w:rsid w:val="009E6881"/>
    <w:rsid w:val="009F198B"/>
    <w:rsid w:val="009F19C2"/>
    <w:rsid w:val="00A03987"/>
    <w:rsid w:val="00A133F0"/>
    <w:rsid w:val="00A274C2"/>
    <w:rsid w:val="00A30893"/>
    <w:rsid w:val="00A32A6B"/>
    <w:rsid w:val="00A373F4"/>
    <w:rsid w:val="00A47843"/>
    <w:rsid w:val="00A51FAB"/>
    <w:rsid w:val="00A55DE5"/>
    <w:rsid w:val="00A57B0F"/>
    <w:rsid w:val="00A62AC9"/>
    <w:rsid w:val="00A74CA6"/>
    <w:rsid w:val="00A75C22"/>
    <w:rsid w:val="00A76EDA"/>
    <w:rsid w:val="00A77BB6"/>
    <w:rsid w:val="00A81D41"/>
    <w:rsid w:val="00A83F85"/>
    <w:rsid w:val="00A94ADA"/>
    <w:rsid w:val="00A94D1F"/>
    <w:rsid w:val="00A94E8C"/>
    <w:rsid w:val="00A96FEA"/>
    <w:rsid w:val="00AA65B7"/>
    <w:rsid w:val="00AC0ACC"/>
    <w:rsid w:val="00AC2848"/>
    <w:rsid w:val="00AC39E0"/>
    <w:rsid w:val="00AC4BF8"/>
    <w:rsid w:val="00AD70CC"/>
    <w:rsid w:val="00AE2132"/>
    <w:rsid w:val="00AE4781"/>
    <w:rsid w:val="00AF5FA4"/>
    <w:rsid w:val="00B06BE1"/>
    <w:rsid w:val="00B12341"/>
    <w:rsid w:val="00B130DB"/>
    <w:rsid w:val="00B16644"/>
    <w:rsid w:val="00B17E33"/>
    <w:rsid w:val="00B30998"/>
    <w:rsid w:val="00B31F97"/>
    <w:rsid w:val="00B324CB"/>
    <w:rsid w:val="00B3426A"/>
    <w:rsid w:val="00B42F02"/>
    <w:rsid w:val="00B43B53"/>
    <w:rsid w:val="00B528FD"/>
    <w:rsid w:val="00B52A23"/>
    <w:rsid w:val="00B57967"/>
    <w:rsid w:val="00B66606"/>
    <w:rsid w:val="00B72471"/>
    <w:rsid w:val="00B73195"/>
    <w:rsid w:val="00B752C1"/>
    <w:rsid w:val="00B84CBC"/>
    <w:rsid w:val="00B866DF"/>
    <w:rsid w:val="00BA28E7"/>
    <w:rsid w:val="00BA46EA"/>
    <w:rsid w:val="00BA4B78"/>
    <w:rsid w:val="00BA6A08"/>
    <w:rsid w:val="00BB3FAA"/>
    <w:rsid w:val="00BB607C"/>
    <w:rsid w:val="00BC2085"/>
    <w:rsid w:val="00BC2C23"/>
    <w:rsid w:val="00BC5519"/>
    <w:rsid w:val="00BD0249"/>
    <w:rsid w:val="00BE1CF6"/>
    <w:rsid w:val="00BE2240"/>
    <w:rsid w:val="00BE591B"/>
    <w:rsid w:val="00BF1B22"/>
    <w:rsid w:val="00C0551A"/>
    <w:rsid w:val="00C07043"/>
    <w:rsid w:val="00C12A2D"/>
    <w:rsid w:val="00C178E0"/>
    <w:rsid w:val="00C2312A"/>
    <w:rsid w:val="00C24D4B"/>
    <w:rsid w:val="00C31BBC"/>
    <w:rsid w:val="00C5566E"/>
    <w:rsid w:val="00C62ED6"/>
    <w:rsid w:val="00C654E3"/>
    <w:rsid w:val="00C7397B"/>
    <w:rsid w:val="00C7522B"/>
    <w:rsid w:val="00C81417"/>
    <w:rsid w:val="00C91AC8"/>
    <w:rsid w:val="00CA58ED"/>
    <w:rsid w:val="00CB4F57"/>
    <w:rsid w:val="00CB54DB"/>
    <w:rsid w:val="00CF2B15"/>
    <w:rsid w:val="00CF32E3"/>
    <w:rsid w:val="00CF68F6"/>
    <w:rsid w:val="00D014D1"/>
    <w:rsid w:val="00D014F2"/>
    <w:rsid w:val="00D06294"/>
    <w:rsid w:val="00D1200F"/>
    <w:rsid w:val="00D13868"/>
    <w:rsid w:val="00D30715"/>
    <w:rsid w:val="00D31CB6"/>
    <w:rsid w:val="00D36A6C"/>
    <w:rsid w:val="00D43277"/>
    <w:rsid w:val="00D44967"/>
    <w:rsid w:val="00D516F4"/>
    <w:rsid w:val="00D54AFE"/>
    <w:rsid w:val="00D6095C"/>
    <w:rsid w:val="00D64A3D"/>
    <w:rsid w:val="00D70E51"/>
    <w:rsid w:val="00D766E8"/>
    <w:rsid w:val="00D8275A"/>
    <w:rsid w:val="00DA11B6"/>
    <w:rsid w:val="00DA69E1"/>
    <w:rsid w:val="00DC1F0B"/>
    <w:rsid w:val="00DC5CB3"/>
    <w:rsid w:val="00DD50F0"/>
    <w:rsid w:val="00DD5EAB"/>
    <w:rsid w:val="00DE175A"/>
    <w:rsid w:val="00DF4D76"/>
    <w:rsid w:val="00DF7C7C"/>
    <w:rsid w:val="00E126EC"/>
    <w:rsid w:val="00E139B7"/>
    <w:rsid w:val="00E16520"/>
    <w:rsid w:val="00E16545"/>
    <w:rsid w:val="00E2124D"/>
    <w:rsid w:val="00E22204"/>
    <w:rsid w:val="00E250FA"/>
    <w:rsid w:val="00E25FB4"/>
    <w:rsid w:val="00E35D96"/>
    <w:rsid w:val="00E44C0A"/>
    <w:rsid w:val="00E614CF"/>
    <w:rsid w:val="00E661DD"/>
    <w:rsid w:val="00E72112"/>
    <w:rsid w:val="00E73ED5"/>
    <w:rsid w:val="00E7703A"/>
    <w:rsid w:val="00E82125"/>
    <w:rsid w:val="00E82B7F"/>
    <w:rsid w:val="00E90031"/>
    <w:rsid w:val="00EA6C7C"/>
    <w:rsid w:val="00EB014B"/>
    <w:rsid w:val="00EB56F6"/>
    <w:rsid w:val="00EB5D23"/>
    <w:rsid w:val="00EC04AD"/>
    <w:rsid w:val="00ED5E78"/>
    <w:rsid w:val="00EE3DA1"/>
    <w:rsid w:val="00EF44B1"/>
    <w:rsid w:val="00EF7DAD"/>
    <w:rsid w:val="00F018A6"/>
    <w:rsid w:val="00F03AE3"/>
    <w:rsid w:val="00F1194F"/>
    <w:rsid w:val="00F22422"/>
    <w:rsid w:val="00F2509F"/>
    <w:rsid w:val="00F34B4F"/>
    <w:rsid w:val="00F43159"/>
    <w:rsid w:val="00F52F2E"/>
    <w:rsid w:val="00F55B5E"/>
    <w:rsid w:val="00F607EF"/>
    <w:rsid w:val="00F77D29"/>
    <w:rsid w:val="00F832A5"/>
    <w:rsid w:val="00F95E50"/>
    <w:rsid w:val="00F96F51"/>
    <w:rsid w:val="00FA1F36"/>
    <w:rsid w:val="00FA2EAD"/>
    <w:rsid w:val="00FB2EB5"/>
    <w:rsid w:val="00FB359F"/>
    <w:rsid w:val="00FC56F3"/>
    <w:rsid w:val="00FC75CA"/>
    <w:rsid w:val="00FD0EBC"/>
    <w:rsid w:val="00FD723F"/>
    <w:rsid w:val="00FE455E"/>
    <w:rsid w:val="00FE6810"/>
    <w:rsid w:val="00FF2B0E"/>
    <w:rsid w:val="00FF62E7"/>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71"/>
    <w:rPr>
      <w:rFonts w:ascii="Tahoma" w:hAnsi="Tahoma" w:cs="Tahoma"/>
      <w:sz w:val="16"/>
      <w:szCs w:val="16"/>
    </w:rPr>
  </w:style>
  <w:style w:type="table" w:styleId="TableGrid">
    <w:name w:val="Table Grid"/>
    <w:basedOn w:val="TableNormal"/>
    <w:uiPriority w:val="59"/>
    <w:rsid w:val="000041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17D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71"/>
    <w:rPr>
      <w:rFonts w:ascii="Tahoma" w:hAnsi="Tahoma" w:cs="Tahoma"/>
      <w:sz w:val="16"/>
      <w:szCs w:val="16"/>
    </w:rPr>
  </w:style>
  <w:style w:type="table" w:styleId="TableGrid">
    <w:name w:val="Table Grid"/>
    <w:basedOn w:val="TableNormal"/>
    <w:uiPriority w:val="59"/>
    <w:rsid w:val="000041E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17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8981">
      <w:bodyDiv w:val="1"/>
      <w:marLeft w:val="0"/>
      <w:marRight w:val="0"/>
      <w:marTop w:val="0"/>
      <w:marBottom w:val="0"/>
      <w:divBdr>
        <w:top w:val="none" w:sz="0" w:space="0" w:color="auto"/>
        <w:left w:val="none" w:sz="0" w:space="0" w:color="auto"/>
        <w:bottom w:val="none" w:sz="0" w:space="0" w:color="auto"/>
        <w:right w:val="none" w:sz="0" w:space="0" w:color="auto"/>
      </w:divBdr>
    </w:div>
    <w:div w:id="795217335">
      <w:bodyDiv w:val="1"/>
      <w:marLeft w:val="0"/>
      <w:marRight w:val="0"/>
      <w:marTop w:val="0"/>
      <w:marBottom w:val="0"/>
      <w:divBdr>
        <w:top w:val="none" w:sz="0" w:space="0" w:color="auto"/>
        <w:left w:val="none" w:sz="0" w:space="0" w:color="auto"/>
        <w:bottom w:val="none" w:sz="0" w:space="0" w:color="auto"/>
        <w:right w:val="none" w:sz="0" w:space="0" w:color="auto"/>
      </w:divBdr>
    </w:div>
    <w:div w:id="1370229751">
      <w:bodyDiv w:val="1"/>
      <w:marLeft w:val="0"/>
      <w:marRight w:val="0"/>
      <w:marTop w:val="0"/>
      <w:marBottom w:val="0"/>
      <w:divBdr>
        <w:top w:val="none" w:sz="0" w:space="0" w:color="auto"/>
        <w:left w:val="none" w:sz="0" w:space="0" w:color="auto"/>
        <w:bottom w:val="none" w:sz="0" w:space="0" w:color="auto"/>
        <w:right w:val="none" w:sz="0" w:space="0" w:color="auto"/>
      </w:divBdr>
    </w:div>
    <w:div w:id="1763068706">
      <w:bodyDiv w:val="1"/>
      <w:marLeft w:val="0"/>
      <w:marRight w:val="0"/>
      <w:marTop w:val="0"/>
      <w:marBottom w:val="0"/>
      <w:divBdr>
        <w:top w:val="none" w:sz="0" w:space="0" w:color="auto"/>
        <w:left w:val="none" w:sz="0" w:space="0" w:color="auto"/>
        <w:bottom w:val="none" w:sz="0" w:space="0" w:color="auto"/>
        <w:right w:val="none" w:sz="0" w:space="0" w:color="auto"/>
      </w:divBdr>
    </w:div>
    <w:div w:id="1801337573">
      <w:bodyDiv w:val="1"/>
      <w:marLeft w:val="0"/>
      <w:marRight w:val="0"/>
      <w:marTop w:val="0"/>
      <w:marBottom w:val="0"/>
      <w:divBdr>
        <w:top w:val="none" w:sz="0" w:space="0" w:color="auto"/>
        <w:left w:val="none" w:sz="0" w:space="0" w:color="auto"/>
        <w:bottom w:val="none" w:sz="0" w:space="0" w:color="auto"/>
        <w:right w:val="none" w:sz="0" w:space="0" w:color="auto"/>
      </w:divBdr>
    </w:div>
    <w:div w:id="18225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64B1A-2FB3-4D4F-A178-96E3EF8E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dc:creator>
  <cp:lastModifiedBy>Stacy Morris</cp:lastModifiedBy>
  <cp:revision>2</cp:revision>
  <cp:lastPrinted>2021-02-10T19:04:00Z</cp:lastPrinted>
  <dcterms:created xsi:type="dcterms:W3CDTF">2021-12-02T15:17:00Z</dcterms:created>
  <dcterms:modified xsi:type="dcterms:W3CDTF">2021-12-02T15:17:00Z</dcterms:modified>
</cp:coreProperties>
</file>